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block-33583600"/>
    <w:p w14:paraId="72D6C525" w14:textId="5063DCFE" w:rsidR="00277007" w:rsidRPr="00277007" w:rsidRDefault="00FE6F55" w:rsidP="00277007">
      <w:pPr>
        <w:spacing w:after="200" w:line="276"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object w:dxaOrig="4320" w:dyaOrig="4320" w14:anchorId="0029E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483.8pt;height:710.7pt" o:ole="">
            <v:imagedata r:id="rId7" o:title=""/>
          </v:shape>
          <o:OLEObject Type="Embed" ProgID="FoxitReader.Document" ShapeID="_x0000_i1051" DrawAspect="Content" ObjectID="_1789298041" r:id="rId8"/>
        </w:object>
      </w:r>
      <w:r w:rsidR="00277007" w:rsidRPr="00277007">
        <w:rPr>
          <w:rFonts w:ascii="Times New Roman" w:eastAsia="Times New Roman" w:hAnsi="Times New Roman" w:cs="Times New Roman"/>
          <w:b/>
          <w:bCs/>
          <w:lang w:eastAsia="ru-RU"/>
        </w:rPr>
        <w:t>ГОСУДАРСТВЕННОЕ БЮДЖЕТНОЕ ОБЩЕОБРАЗОВАТЕЛЬНОЕ УЧРЕЖДЕНИЕ «АНДРЕЕВСКИЙ УЧЕБНО-ВОСПИТАТЕЛЬНЫЙ КОМПЛЕКС ГОРОДСКОГО ОКРУГА ДОКУЧАЕВСК» ДОНЕЦКОЙ НАРОДНОЙ РЕСПУБЛИКИ</w:t>
      </w:r>
    </w:p>
    <w:p w14:paraId="345615FA" w14:textId="77777777" w:rsidR="00277007" w:rsidRPr="00277007" w:rsidRDefault="00277007" w:rsidP="00277007">
      <w:pPr>
        <w:spacing w:after="200" w:line="276" w:lineRule="auto"/>
        <w:rPr>
          <w:rFonts w:ascii="Times New Roman" w:eastAsia="Times New Roman" w:hAnsi="Times New Roman" w:cs="Times New Roman"/>
          <w:b/>
          <w:sz w:val="28"/>
          <w:szCs w:val="28"/>
        </w:rPr>
      </w:pPr>
    </w:p>
    <w:tbl>
      <w:tblPr>
        <w:tblpPr w:leftFromText="180" w:rightFromText="180" w:vertAnchor="text" w:horzAnchor="margin" w:tblpY="22"/>
        <w:tblW w:w="10031" w:type="dxa"/>
        <w:tblLook w:val="00A0" w:firstRow="1" w:lastRow="0" w:firstColumn="1" w:lastColumn="0" w:noHBand="0" w:noVBand="0"/>
      </w:tblPr>
      <w:tblGrid>
        <w:gridCol w:w="3814"/>
        <w:gridCol w:w="3227"/>
        <w:gridCol w:w="2990"/>
      </w:tblGrid>
      <w:tr w:rsidR="00277007" w:rsidRPr="00277007" w14:paraId="4D1AE32C" w14:textId="77777777" w:rsidTr="00277007">
        <w:trPr>
          <w:trHeight w:val="1909"/>
        </w:trPr>
        <w:tc>
          <w:tcPr>
            <w:tcW w:w="3919" w:type="dxa"/>
          </w:tcPr>
          <w:p w14:paraId="6595EEA9" w14:textId="77777777" w:rsidR="00277007" w:rsidRPr="00277007" w:rsidRDefault="00277007" w:rsidP="00277007">
            <w:pPr>
              <w:spacing w:after="0" w:line="240" w:lineRule="auto"/>
              <w:rPr>
                <w:rFonts w:ascii="Times New Roman" w:eastAsia="Times New Roman" w:hAnsi="Times New Roman" w:cs="Times New Roman"/>
                <w:b/>
                <w:sz w:val="24"/>
                <w:szCs w:val="24"/>
              </w:rPr>
            </w:pPr>
            <w:r w:rsidRPr="00277007">
              <w:rPr>
                <w:rFonts w:ascii="Times New Roman" w:eastAsia="Times New Roman" w:hAnsi="Times New Roman" w:cs="Times New Roman"/>
                <w:b/>
                <w:sz w:val="24"/>
                <w:szCs w:val="24"/>
              </w:rPr>
              <w:t>РАССМОТРЕНО</w:t>
            </w:r>
          </w:p>
          <w:p w14:paraId="43F1B73D" w14:textId="77777777" w:rsidR="00277007" w:rsidRPr="00277007" w:rsidRDefault="00277007" w:rsidP="00277007">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на заседании ШМО</w:t>
            </w:r>
          </w:p>
          <w:p w14:paraId="2B0F83F1" w14:textId="77777777" w:rsidR="00277007" w:rsidRPr="00277007" w:rsidRDefault="00277007" w:rsidP="00277007">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протокол от «_</w:t>
            </w:r>
            <w:proofErr w:type="gramStart"/>
            <w:r w:rsidRPr="00277007">
              <w:rPr>
                <w:rFonts w:ascii="Times New Roman" w:eastAsia="Times New Roman" w:hAnsi="Times New Roman" w:cs="Times New Roman"/>
                <w:sz w:val="24"/>
                <w:szCs w:val="24"/>
              </w:rPr>
              <w:t>_»_</w:t>
            </w:r>
            <w:proofErr w:type="gramEnd"/>
            <w:r w:rsidRPr="00277007">
              <w:rPr>
                <w:rFonts w:ascii="Times New Roman" w:eastAsia="Times New Roman" w:hAnsi="Times New Roman" w:cs="Times New Roman"/>
                <w:sz w:val="24"/>
                <w:szCs w:val="24"/>
              </w:rPr>
              <w:t>____2024г. №</w:t>
            </w:r>
          </w:p>
          <w:p w14:paraId="0D4573CB" w14:textId="77777777" w:rsidR="00277007" w:rsidRPr="00277007" w:rsidRDefault="00277007" w:rsidP="00277007">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руководитель ШМО </w:t>
            </w:r>
          </w:p>
          <w:p w14:paraId="3C77F1E9" w14:textId="77777777" w:rsidR="00277007" w:rsidRPr="00277007" w:rsidRDefault="00277007" w:rsidP="00277007">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______________</w:t>
            </w:r>
            <w:proofErr w:type="spellStart"/>
            <w:r w:rsidRPr="00277007">
              <w:rPr>
                <w:rFonts w:ascii="Times New Roman" w:eastAsia="Times New Roman" w:hAnsi="Times New Roman" w:cs="Times New Roman"/>
                <w:sz w:val="24"/>
                <w:szCs w:val="24"/>
              </w:rPr>
              <w:t>Т.Л.Горобий</w:t>
            </w:r>
            <w:proofErr w:type="spellEnd"/>
          </w:p>
          <w:p w14:paraId="60885634" w14:textId="77777777" w:rsidR="00277007" w:rsidRPr="00277007" w:rsidRDefault="00277007" w:rsidP="00277007">
            <w:pPr>
              <w:spacing w:after="0" w:line="240" w:lineRule="auto"/>
              <w:ind w:left="-142" w:right="176"/>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  </w:t>
            </w:r>
          </w:p>
          <w:p w14:paraId="695FEB92" w14:textId="77777777" w:rsidR="00277007" w:rsidRPr="00277007" w:rsidRDefault="00277007" w:rsidP="00277007">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               </w:t>
            </w:r>
          </w:p>
        </w:tc>
        <w:tc>
          <w:tcPr>
            <w:tcW w:w="2928" w:type="dxa"/>
          </w:tcPr>
          <w:p w14:paraId="1FDD2259" w14:textId="77777777" w:rsidR="00277007" w:rsidRPr="00277007" w:rsidRDefault="00277007" w:rsidP="00277007">
            <w:pPr>
              <w:spacing w:after="0" w:line="240" w:lineRule="auto"/>
              <w:rPr>
                <w:rFonts w:ascii="Times New Roman" w:eastAsia="Times New Roman" w:hAnsi="Times New Roman" w:cs="Times New Roman"/>
                <w:b/>
                <w:sz w:val="24"/>
                <w:szCs w:val="24"/>
              </w:rPr>
            </w:pPr>
            <w:r w:rsidRPr="00277007">
              <w:rPr>
                <w:rFonts w:ascii="Times New Roman" w:eastAsia="Times New Roman" w:hAnsi="Times New Roman" w:cs="Times New Roman"/>
                <w:b/>
                <w:sz w:val="24"/>
                <w:szCs w:val="24"/>
              </w:rPr>
              <w:t xml:space="preserve">СОГЛАСОВАНО                    </w:t>
            </w:r>
          </w:p>
          <w:p w14:paraId="017B6FCD" w14:textId="77777777" w:rsidR="00277007" w:rsidRPr="00277007" w:rsidRDefault="00277007" w:rsidP="00277007">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зам. директора по УР</w:t>
            </w:r>
          </w:p>
          <w:p w14:paraId="777CB92D" w14:textId="77777777" w:rsidR="00277007" w:rsidRPr="00277007" w:rsidRDefault="00277007" w:rsidP="00277007">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_________</w:t>
            </w:r>
            <w:proofErr w:type="spellStart"/>
            <w:r w:rsidRPr="00277007">
              <w:rPr>
                <w:rFonts w:ascii="Times New Roman" w:eastAsia="Times New Roman" w:hAnsi="Times New Roman" w:cs="Times New Roman"/>
                <w:sz w:val="24"/>
                <w:szCs w:val="24"/>
              </w:rPr>
              <w:t>В.В.Михайловская</w:t>
            </w:r>
            <w:proofErr w:type="spellEnd"/>
          </w:p>
          <w:p w14:paraId="06D8EBEA" w14:textId="77777777" w:rsidR="00277007" w:rsidRPr="00277007" w:rsidRDefault="00277007" w:rsidP="00277007">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«___» _______ ____г.                    </w:t>
            </w:r>
          </w:p>
        </w:tc>
        <w:tc>
          <w:tcPr>
            <w:tcW w:w="3184" w:type="dxa"/>
          </w:tcPr>
          <w:p w14:paraId="4ADF12B3" w14:textId="77777777" w:rsidR="00277007" w:rsidRPr="00277007" w:rsidRDefault="00277007" w:rsidP="00277007">
            <w:pPr>
              <w:spacing w:after="0" w:line="240" w:lineRule="auto"/>
              <w:rPr>
                <w:rFonts w:ascii="Times New Roman" w:eastAsia="Times New Roman" w:hAnsi="Times New Roman" w:cs="Times New Roman"/>
                <w:b/>
                <w:bCs/>
                <w:i/>
                <w:sz w:val="24"/>
                <w:szCs w:val="24"/>
              </w:rPr>
            </w:pPr>
            <w:r w:rsidRPr="00277007">
              <w:rPr>
                <w:rFonts w:ascii="Times New Roman" w:eastAsia="Times New Roman" w:hAnsi="Times New Roman" w:cs="Times New Roman"/>
                <w:b/>
                <w:bCs/>
                <w:sz w:val="24"/>
                <w:szCs w:val="24"/>
              </w:rPr>
              <w:t xml:space="preserve">      УТВЕРЖДАЮ</w:t>
            </w:r>
          </w:p>
          <w:p w14:paraId="6ADD3AAF" w14:textId="77777777" w:rsidR="00277007" w:rsidRPr="00277007" w:rsidRDefault="00277007" w:rsidP="00277007">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       Директор ГБОУ                                                                                             </w:t>
            </w:r>
          </w:p>
          <w:p w14:paraId="44214DBA" w14:textId="77777777" w:rsidR="00277007" w:rsidRPr="00277007" w:rsidRDefault="00277007" w:rsidP="00277007">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      Андреевский УВК</w:t>
            </w:r>
          </w:p>
          <w:p w14:paraId="4CAF9FAD" w14:textId="77777777" w:rsidR="00277007" w:rsidRPr="00277007" w:rsidRDefault="00277007" w:rsidP="00277007">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       г. о. Докучаевск                                                                                         </w:t>
            </w:r>
          </w:p>
          <w:p w14:paraId="088D9827" w14:textId="77777777" w:rsidR="00277007" w:rsidRPr="00277007" w:rsidRDefault="00277007" w:rsidP="00277007">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      _______Е. Е. </w:t>
            </w:r>
            <w:proofErr w:type="spellStart"/>
            <w:r w:rsidRPr="00277007">
              <w:rPr>
                <w:rFonts w:ascii="Times New Roman" w:eastAsia="Times New Roman" w:hAnsi="Times New Roman" w:cs="Times New Roman"/>
                <w:sz w:val="24"/>
                <w:szCs w:val="24"/>
              </w:rPr>
              <w:t>Дядыкова</w:t>
            </w:r>
            <w:proofErr w:type="spellEnd"/>
            <w:r w:rsidRPr="00277007">
              <w:rPr>
                <w:rFonts w:ascii="Times New Roman" w:eastAsia="Times New Roman" w:hAnsi="Times New Roman" w:cs="Times New Roman"/>
                <w:sz w:val="24"/>
                <w:szCs w:val="24"/>
              </w:rPr>
              <w:t xml:space="preserve">                                                                                         </w:t>
            </w:r>
          </w:p>
          <w:p w14:paraId="3B12BDA6" w14:textId="77777777" w:rsidR="00277007" w:rsidRPr="00277007" w:rsidRDefault="00277007" w:rsidP="00277007">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      «___» _______ ____г.    </w:t>
            </w:r>
          </w:p>
          <w:p w14:paraId="59026CF5" w14:textId="77777777" w:rsidR="00277007" w:rsidRPr="00277007" w:rsidRDefault="00277007" w:rsidP="00277007">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       М.П.                                                                       </w:t>
            </w:r>
          </w:p>
        </w:tc>
      </w:tr>
    </w:tbl>
    <w:p w14:paraId="1B89E59B" w14:textId="77777777" w:rsidR="00277007" w:rsidRPr="00277007" w:rsidRDefault="00277007" w:rsidP="00277007">
      <w:pPr>
        <w:spacing w:after="200" w:line="276" w:lineRule="auto"/>
        <w:rPr>
          <w:sz w:val="24"/>
          <w:szCs w:val="24"/>
        </w:rPr>
      </w:pPr>
    </w:p>
    <w:p w14:paraId="143A1DE3" w14:textId="77777777" w:rsidR="00277007" w:rsidRPr="00277007" w:rsidRDefault="00277007" w:rsidP="00277007">
      <w:pPr>
        <w:spacing w:after="0" w:line="240" w:lineRule="auto"/>
        <w:jc w:val="center"/>
        <w:rPr>
          <w:rFonts w:ascii="Times New Roman" w:eastAsia="Calibri" w:hAnsi="Times New Roman" w:cs="Times New Roman"/>
          <w:b/>
          <w:sz w:val="24"/>
          <w:szCs w:val="24"/>
          <w:lang w:eastAsia="ru-RU"/>
        </w:rPr>
      </w:pPr>
    </w:p>
    <w:p w14:paraId="1499583F" w14:textId="77777777" w:rsidR="00277007" w:rsidRPr="00277007" w:rsidRDefault="00277007" w:rsidP="00277007">
      <w:pPr>
        <w:spacing w:after="0" w:line="240" w:lineRule="auto"/>
        <w:jc w:val="center"/>
        <w:rPr>
          <w:rFonts w:ascii="Times New Roman" w:eastAsia="Calibri" w:hAnsi="Times New Roman" w:cs="Times New Roman"/>
          <w:b/>
          <w:sz w:val="24"/>
          <w:szCs w:val="24"/>
          <w:lang w:eastAsia="ru-RU"/>
        </w:rPr>
      </w:pPr>
    </w:p>
    <w:p w14:paraId="59DB2700" w14:textId="77777777" w:rsidR="00277007" w:rsidRPr="00277007" w:rsidRDefault="00277007" w:rsidP="00277007">
      <w:pPr>
        <w:spacing w:after="0" w:line="408" w:lineRule="auto"/>
        <w:ind w:left="120"/>
        <w:jc w:val="center"/>
      </w:pPr>
      <w:r w:rsidRPr="00277007">
        <w:rPr>
          <w:rFonts w:ascii="Times New Roman" w:hAnsi="Times New Roman"/>
          <w:b/>
          <w:color w:val="000000"/>
          <w:sz w:val="28"/>
        </w:rPr>
        <w:t>РАБОЧАЯ ПРОГРАММА</w:t>
      </w:r>
    </w:p>
    <w:p w14:paraId="47741B18" w14:textId="77777777" w:rsidR="00277007" w:rsidRPr="00277007" w:rsidRDefault="00277007" w:rsidP="00277007">
      <w:pPr>
        <w:spacing w:after="0" w:line="276" w:lineRule="auto"/>
        <w:ind w:left="120"/>
      </w:pPr>
    </w:p>
    <w:p w14:paraId="4C40375E" w14:textId="77777777" w:rsidR="00277007" w:rsidRPr="00277007" w:rsidRDefault="00277007" w:rsidP="00277007">
      <w:pPr>
        <w:spacing w:after="0" w:line="408" w:lineRule="auto"/>
        <w:ind w:left="120"/>
        <w:jc w:val="center"/>
        <w:rPr>
          <w:rFonts w:ascii="Times New Roman" w:hAnsi="Times New Roman"/>
          <w:b/>
          <w:color w:val="000000"/>
          <w:sz w:val="28"/>
        </w:rPr>
      </w:pPr>
      <w:r w:rsidRPr="00277007">
        <w:rPr>
          <w:rFonts w:ascii="Times New Roman" w:hAnsi="Times New Roman"/>
          <w:b/>
          <w:color w:val="000000"/>
          <w:sz w:val="28"/>
        </w:rPr>
        <w:t>по физике (базовый уровень)</w:t>
      </w:r>
    </w:p>
    <w:p w14:paraId="5698EE35" w14:textId="77777777" w:rsidR="00277007" w:rsidRPr="00277007" w:rsidRDefault="00277007" w:rsidP="00277007">
      <w:pPr>
        <w:spacing w:after="0" w:line="408" w:lineRule="auto"/>
        <w:ind w:left="120"/>
        <w:jc w:val="center"/>
        <w:rPr>
          <w:bCs/>
        </w:rPr>
      </w:pPr>
      <w:r w:rsidRPr="00277007">
        <w:rPr>
          <w:rFonts w:ascii="Times New Roman" w:hAnsi="Times New Roman"/>
          <w:bCs/>
          <w:color w:val="000000"/>
          <w:sz w:val="28"/>
        </w:rPr>
        <w:t>среднее общее образование</w:t>
      </w:r>
    </w:p>
    <w:p w14:paraId="43F75805" w14:textId="74ADDD6E" w:rsidR="00277007" w:rsidRPr="00277007" w:rsidRDefault="00277007" w:rsidP="00277007">
      <w:pPr>
        <w:spacing w:after="0" w:line="408" w:lineRule="auto"/>
        <w:ind w:left="120"/>
        <w:jc w:val="center"/>
      </w:pPr>
      <w:r w:rsidRPr="00277007">
        <w:rPr>
          <w:rFonts w:ascii="Times New Roman" w:hAnsi="Times New Roman"/>
          <w:color w:val="000000"/>
          <w:sz w:val="28"/>
        </w:rPr>
        <w:t>дл</w:t>
      </w:r>
      <w:r w:rsidR="003366F4">
        <w:rPr>
          <w:rFonts w:ascii="Times New Roman" w:hAnsi="Times New Roman"/>
          <w:color w:val="000000"/>
          <w:sz w:val="28"/>
        </w:rPr>
        <w:t xml:space="preserve">я </w:t>
      </w:r>
      <w:r w:rsidRPr="00277007">
        <w:rPr>
          <w:rFonts w:ascii="Times New Roman" w:hAnsi="Times New Roman"/>
          <w:color w:val="000000"/>
          <w:sz w:val="28"/>
        </w:rPr>
        <w:t>11 класс</w:t>
      </w:r>
      <w:r w:rsidR="003366F4">
        <w:rPr>
          <w:rFonts w:ascii="Times New Roman" w:hAnsi="Times New Roman"/>
          <w:color w:val="000000"/>
          <w:sz w:val="28"/>
        </w:rPr>
        <w:t>а</w:t>
      </w:r>
    </w:p>
    <w:p w14:paraId="02F89FD2" w14:textId="77777777" w:rsidR="00277007" w:rsidRPr="00277007" w:rsidRDefault="00277007" w:rsidP="00277007">
      <w:pPr>
        <w:spacing w:after="0" w:line="276" w:lineRule="auto"/>
        <w:ind w:left="120"/>
      </w:pPr>
    </w:p>
    <w:p w14:paraId="1717F343" w14:textId="77777777" w:rsidR="00277007" w:rsidRPr="00277007" w:rsidRDefault="00277007" w:rsidP="00277007">
      <w:pPr>
        <w:spacing w:after="0" w:line="276" w:lineRule="auto"/>
      </w:pPr>
    </w:p>
    <w:p w14:paraId="0CDC1F1F" w14:textId="77777777" w:rsidR="00277007" w:rsidRPr="00277007" w:rsidRDefault="00277007" w:rsidP="00277007">
      <w:pPr>
        <w:spacing w:after="0" w:line="276" w:lineRule="auto"/>
      </w:pPr>
    </w:p>
    <w:p w14:paraId="73A2A134" w14:textId="77777777" w:rsidR="00277007" w:rsidRPr="00277007" w:rsidRDefault="00277007" w:rsidP="00277007">
      <w:pPr>
        <w:spacing w:after="0" w:line="276" w:lineRule="auto"/>
      </w:pPr>
    </w:p>
    <w:p w14:paraId="410F49E4" w14:textId="77777777" w:rsidR="00277007" w:rsidRPr="00277007" w:rsidRDefault="00277007" w:rsidP="00277007">
      <w:pPr>
        <w:spacing w:after="0" w:line="276" w:lineRule="auto"/>
      </w:pPr>
    </w:p>
    <w:p w14:paraId="02928F5E" w14:textId="77777777" w:rsidR="00277007" w:rsidRPr="00277007" w:rsidRDefault="00277007" w:rsidP="00277007">
      <w:pPr>
        <w:spacing w:after="0" w:line="276" w:lineRule="auto"/>
      </w:pPr>
    </w:p>
    <w:p w14:paraId="4B92ACF7" w14:textId="77777777" w:rsidR="00277007" w:rsidRPr="00277007" w:rsidRDefault="00277007" w:rsidP="00277007">
      <w:pPr>
        <w:spacing w:after="0" w:line="276" w:lineRule="auto"/>
        <w:ind w:left="120"/>
        <w:jc w:val="center"/>
      </w:pPr>
    </w:p>
    <w:p w14:paraId="550252D4" w14:textId="77777777" w:rsidR="00277007" w:rsidRPr="00277007" w:rsidRDefault="00277007" w:rsidP="00277007">
      <w:pPr>
        <w:spacing w:after="0" w:line="276" w:lineRule="auto"/>
        <w:ind w:left="120"/>
        <w:jc w:val="center"/>
      </w:pPr>
    </w:p>
    <w:p w14:paraId="55306A5A" w14:textId="77777777" w:rsidR="00277007" w:rsidRPr="00277007" w:rsidRDefault="00277007" w:rsidP="00277007">
      <w:pPr>
        <w:spacing w:after="0" w:line="276" w:lineRule="auto"/>
        <w:ind w:left="120"/>
        <w:jc w:val="center"/>
        <w:rPr>
          <w:rFonts w:ascii="Times New Roman" w:hAnsi="Times New Roman" w:cs="Times New Roman"/>
          <w:sz w:val="28"/>
          <w:szCs w:val="28"/>
        </w:rPr>
      </w:pPr>
      <w:r w:rsidRPr="00277007">
        <w:rPr>
          <w:rFonts w:ascii="Times New Roman" w:hAnsi="Times New Roman" w:cs="Times New Roman"/>
          <w:sz w:val="28"/>
          <w:szCs w:val="28"/>
        </w:rPr>
        <w:t xml:space="preserve">                                                                           Рабочую программу составила</w:t>
      </w:r>
    </w:p>
    <w:p w14:paraId="3D6CE8A5" w14:textId="77777777" w:rsidR="00277007" w:rsidRPr="00277007" w:rsidRDefault="00277007" w:rsidP="00277007">
      <w:pPr>
        <w:spacing w:after="0" w:line="276" w:lineRule="auto"/>
        <w:ind w:left="120"/>
        <w:jc w:val="center"/>
        <w:rPr>
          <w:rFonts w:ascii="Times New Roman" w:hAnsi="Times New Roman" w:cs="Times New Roman"/>
          <w:sz w:val="28"/>
          <w:szCs w:val="28"/>
        </w:rPr>
      </w:pPr>
      <w:r w:rsidRPr="00277007">
        <w:rPr>
          <w:rFonts w:ascii="Times New Roman" w:hAnsi="Times New Roman" w:cs="Times New Roman"/>
          <w:sz w:val="28"/>
          <w:szCs w:val="28"/>
        </w:rPr>
        <w:t xml:space="preserve">                                                                                 Глебова Лидия Николаевна                   </w:t>
      </w:r>
    </w:p>
    <w:p w14:paraId="1625D5A4" w14:textId="77777777" w:rsidR="00277007" w:rsidRPr="00277007" w:rsidRDefault="00277007" w:rsidP="00277007">
      <w:pPr>
        <w:spacing w:after="0" w:line="276" w:lineRule="auto"/>
        <w:ind w:left="120"/>
        <w:jc w:val="center"/>
        <w:rPr>
          <w:rFonts w:ascii="Times New Roman" w:hAnsi="Times New Roman" w:cs="Times New Roman"/>
          <w:sz w:val="28"/>
          <w:szCs w:val="28"/>
        </w:rPr>
      </w:pPr>
      <w:r w:rsidRPr="00277007">
        <w:rPr>
          <w:rFonts w:ascii="Times New Roman" w:hAnsi="Times New Roman" w:cs="Times New Roman"/>
          <w:sz w:val="28"/>
          <w:szCs w:val="28"/>
        </w:rPr>
        <w:t xml:space="preserve">                                                                                                     учитель физики</w:t>
      </w:r>
    </w:p>
    <w:p w14:paraId="4481A3EF" w14:textId="77777777" w:rsidR="00277007" w:rsidRPr="00277007" w:rsidRDefault="00277007" w:rsidP="00277007">
      <w:pPr>
        <w:spacing w:after="0" w:line="276" w:lineRule="auto"/>
        <w:ind w:left="120"/>
        <w:jc w:val="center"/>
        <w:rPr>
          <w:rFonts w:ascii="Times New Roman" w:hAnsi="Times New Roman" w:cs="Times New Roman"/>
          <w:sz w:val="28"/>
          <w:szCs w:val="28"/>
        </w:rPr>
      </w:pPr>
    </w:p>
    <w:p w14:paraId="3C7AD9DF" w14:textId="77777777" w:rsidR="00277007" w:rsidRPr="00277007" w:rsidRDefault="00277007" w:rsidP="00277007">
      <w:pPr>
        <w:spacing w:after="0" w:line="276" w:lineRule="auto"/>
        <w:ind w:left="120"/>
        <w:jc w:val="center"/>
        <w:rPr>
          <w:rFonts w:ascii="Times New Roman" w:hAnsi="Times New Roman" w:cs="Times New Roman"/>
          <w:sz w:val="28"/>
          <w:szCs w:val="28"/>
        </w:rPr>
      </w:pPr>
    </w:p>
    <w:p w14:paraId="500515E1" w14:textId="77777777" w:rsidR="00277007" w:rsidRPr="00277007" w:rsidRDefault="00277007" w:rsidP="00277007">
      <w:pPr>
        <w:spacing w:after="0" w:line="276" w:lineRule="auto"/>
        <w:rPr>
          <w:rFonts w:ascii="Times New Roman" w:hAnsi="Times New Roman"/>
          <w:bCs/>
          <w:color w:val="000000"/>
          <w:sz w:val="28"/>
        </w:rPr>
      </w:pPr>
    </w:p>
    <w:p w14:paraId="6E2538B8" w14:textId="77777777" w:rsidR="00277007" w:rsidRPr="00277007" w:rsidRDefault="00277007" w:rsidP="00277007">
      <w:pPr>
        <w:spacing w:after="0" w:line="276" w:lineRule="auto"/>
        <w:ind w:left="120"/>
        <w:jc w:val="center"/>
        <w:rPr>
          <w:rFonts w:ascii="Times New Roman" w:hAnsi="Times New Roman"/>
          <w:bCs/>
          <w:color w:val="000000"/>
          <w:sz w:val="24"/>
          <w:szCs w:val="24"/>
        </w:rPr>
      </w:pPr>
    </w:p>
    <w:p w14:paraId="24FDDED6" w14:textId="77777777" w:rsidR="00277007" w:rsidRPr="00277007" w:rsidRDefault="00277007" w:rsidP="00277007">
      <w:pPr>
        <w:spacing w:after="0" w:line="276" w:lineRule="auto"/>
        <w:ind w:left="120"/>
        <w:jc w:val="center"/>
        <w:rPr>
          <w:rFonts w:ascii="Times New Roman" w:hAnsi="Times New Roman"/>
          <w:bCs/>
          <w:color w:val="000000"/>
          <w:sz w:val="24"/>
          <w:szCs w:val="24"/>
        </w:rPr>
      </w:pPr>
    </w:p>
    <w:p w14:paraId="1A0F2203" w14:textId="77777777" w:rsidR="00515E55" w:rsidRPr="00277007" w:rsidRDefault="00515E55" w:rsidP="00277007">
      <w:pPr>
        <w:spacing w:after="0" w:line="276" w:lineRule="auto"/>
        <w:ind w:left="120"/>
        <w:jc w:val="center"/>
        <w:rPr>
          <w:rFonts w:ascii="Times New Roman" w:hAnsi="Times New Roman"/>
          <w:bCs/>
          <w:color w:val="000000"/>
          <w:sz w:val="24"/>
          <w:szCs w:val="24"/>
        </w:rPr>
      </w:pPr>
    </w:p>
    <w:p w14:paraId="3AD8891E" w14:textId="77777777" w:rsidR="00277007" w:rsidRPr="00277007" w:rsidRDefault="00277007" w:rsidP="00277007">
      <w:pPr>
        <w:spacing w:after="0" w:line="276" w:lineRule="auto"/>
        <w:rPr>
          <w:rFonts w:ascii="Times New Roman" w:hAnsi="Times New Roman"/>
          <w:bCs/>
          <w:color w:val="000000"/>
          <w:sz w:val="28"/>
          <w:szCs w:val="28"/>
        </w:rPr>
      </w:pPr>
    </w:p>
    <w:p w14:paraId="201121C9" w14:textId="77777777" w:rsidR="00277007" w:rsidRPr="00277007" w:rsidRDefault="00277007" w:rsidP="00277007">
      <w:pPr>
        <w:spacing w:after="0" w:line="276" w:lineRule="auto"/>
        <w:ind w:left="120"/>
        <w:jc w:val="center"/>
        <w:rPr>
          <w:rFonts w:ascii="Times New Roman" w:hAnsi="Times New Roman"/>
          <w:bCs/>
          <w:color w:val="000000"/>
          <w:sz w:val="28"/>
          <w:szCs w:val="28"/>
        </w:rPr>
      </w:pPr>
      <w:r w:rsidRPr="00277007">
        <w:rPr>
          <w:rFonts w:ascii="Times New Roman" w:hAnsi="Times New Roman"/>
          <w:bCs/>
          <w:color w:val="000000"/>
          <w:sz w:val="28"/>
          <w:szCs w:val="28"/>
        </w:rPr>
        <w:t>2024-2025 учебный год</w:t>
      </w:r>
    </w:p>
    <w:p w14:paraId="4C49E659" w14:textId="77777777" w:rsidR="00277007" w:rsidRPr="00277007" w:rsidRDefault="00277007" w:rsidP="00277007">
      <w:pPr>
        <w:spacing w:after="0" w:line="276" w:lineRule="auto"/>
        <w:ind w:left="120"/>
        <w:jc w:val="center"/>
        <w:rPr>
          <w:rFonts w:ascii="Times New Roman" w:hAnsi="Times New Roman"/>
          <w:bCs/>
          <w:color w:val="000000"/>
          <w:sz w:val="24"/>
          <w:szCs w:val="24"/>
        </w:rPr>
      </w:pPr>
    </w:p>
    <w:p w14:paraId="077C8100" w14:textId="77777777" w:rsidR="00277007" w:rsidRPr="00277007" w:rsidRDefault="00277007" w:rsidP="00515E55">
      <w:pPr>
        <w:spacing w:after="0" w:line="276" w:lineRule="auto"/>
        <w:rPr>
          <w:rFonts w:ascii="Times New Roman" w:hAnsi="Times New Roman" w:cs="Times New Roman"/>
          <w:sz w:val="24"/>
          <w:szCs w:val="24"/>
        </w:rPr>
        <w:sectPr w:rsidR="00277007" w:rsidRPr="00277007">
          <w:pgSz w:w="11906" w:h="16383"/>
          <w:pgMar w:top="1134" w:right="850" w:bottom="1134" w:left="1701" w:header="720" w:footer="720" w:gutter="0"/>
          <w:cols w:space="720"/>
        </w:sectPr>
      </w:pPr>
    </w:p>
    <w:p w14:paraId="40F19992" w14:textId="0C4A322F" w:rsidR="00277007" w:rsidRPr="00515E55" w:rsidRDefault="00515E55" w:rsidP="00515E55">
      <w:pPr>
        <w:tabs>
          <w:tab w:val="left" w:pos="5424"/>
        </w:tabs>
        <w:jc w:val="center"/>
        <w:rPr>
          <w:rFonts w:ascii="Times New Roman" w:hAnsi="Times New Roman" w:cs="Times New Roman"/>
          <w:b/>
          <w:bCs/>
          <w:sz w:val="24"/>
          <w:szCs w:val="24"/>
        </w:rPr>
      </w:pPr>
      <w:bookmarkStart w:id="1" w:name="block-33583596"/>
      <w:bookmarkEnd w:id="0"/>
      <w:r w:rsidRPr="00515E55">
        <w:rPr>
          <w:rFonts w:ascii="Times New Roman" w:hAnsi="Times New Roman" w:cs="Times New Roman"/>
          <w:b/>
          <w:bCs/>
          <w:sz w:val="28"/>
          <w:szCs w:val="28"/>
        </w:rPr>
        <w:lastRenderedPageBreak/>
        <w:t>П</w:t>
      </w:r>
      <w:r w:rsidR="00277007" w:rsidRPr="00515E55">
        <w:rPr>
          <w:rFonts w:ascii="Times New Roman" w:hAnsi="Times New Roman" w:cs="Times New Roman"/>
          <w:b/>
          <w:bCs/>
          <w:color w:val="000000"/>
          <w:sz w:val="24"/>
          <w:szCs w:val="24"/>
        </w:rPr>
        <w:t>ОЯСНИТЕЛЬНАЯ ЗАПИСКА</w:t>
      </w:r>
    </w:p>
    <w:p w14:paraId="0F9D549B" w14:textId="77777777" w:rsidR="00277007" w:rsidRPr="00277007" w:rsidRDefault="00277007" w:rsidP="00277007">
      <w:pPr>
        <w:spacing w:after="0" w:line="264" w:lineRule="auto"/>
        <w:ind w:left="120"/>
        <w:jc w:val="both"/>
        <w:rPr>
          <w:rFonts w:ascii="Times New Roman" w:hAnsi="Times New Roman" w:cs="Times New Roman"/>
          <w:sz w:val="24"/>
          <w:szCs w:val="24"/>
        </w:rPr>
      </w:pPr>
    </w:p>
    <w:p w14:paraId="21C36B4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sz w:val="24"/>
          <w:szCs w:val="24"/>
        </w:rPr>
        <w:t xml:space="preserve">Рабочая программа по вероятности и статистике разработана на </w:t>
      </w:r>
      <w:proofErr w:type="gramStart"/>
      <w:r w:rsidRPr="00277007">
        <w:rPr>
          <w:rFonts w:ascii="Times New Roman" w:hAnsi="Times New Roman" w:cs="Times New Roman"/>
          <w:sz w:val="24"/>
          <w:szCs w:val="24"/>
        </w:rPr>
        <w:t>основе :</w:t>
      </w:r>
      <w:proofErr w:type="gramEnd"/>
    </w:p>
    <w:p w14:paraId="60F6E8F1" w14:textId="77777777" w:rsidR="00277007" w:rsidRPr="00277007" w:rsidRDefault="00277007" w:rsidP="00277007">
      <w:pPr>
        <w:spacing w:after="0" w:line="264" w:lineRule="auto"/>
        <w:jc w:val="both"/>
        <w:rPr>
          <w:rFonts w:ascii="Times New Roman" w:hAnsi="Times New Roman" w:cs="Times New Roman"/>
          <w:sz w:val="24"/>
          <w:szCs w:val="24"/>
        </w:rPr>
      </w:pPr>
      <w:r w:rsidRPr="00277007">
        <w:rPr>
          <w:rFonts w:ascii="Times New Roman" w:hAnsi="Times New Roman" w:cs="Times New Roman"/>
          <w:sz w:val="24"/>
          <w:szCs w:val="24"/>
        </w:rPr>
        <w:t xml:space="preserve"> 1. Федерального Закона от 29.12.2012 № 273-ФЗ «Об образовании в Российской Федерации». </w:t>
      </w:r>
    </w:p>
    <w:p w14:paraId="7B534C33" w14:textId="77777777" w:rsidR="00277007" w:rsidRPr="00277007" w:rsidRDefault="00277007" w:rsidP="00277007">
      <w:pPr>
        <w:spacing w:after="0" w:line="264" w:lineRule="auto"/>
        <w:jc w:val="both"/>
        <w:rPr>
          <w:rFonts w:ascii="Times New Roman" w:hAnsi="Times New Roman" w:cs="Times New Roman"/>
          <w:sz w:val="24"/>
          <w:szCs w:val="24"/>
        </w:rPr>
      </w:pPr>
      <w:r w:rsidRPr="00277007">
        <w:rPr>
          <w:rFonts w:ascii="Times New Roman" w:hAnsi="Times New Roman" w:cs="Times New Roman"/>
          <w:sz w:val="24"/>
          <w:szCs w:val="24"/>
        </w:rPr>
        <w:t xml:space="preserve">2. Приказа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w:t>
      </w:r>
    </w:p>
    <w:p w14:paraId="459F3AE3" w14:textId="77777777" w:rsidR="00277007" w:rsidRPr="00277007" w:rsidRDefault="00277007" w:rsidP="00277007">
      <w:pPr>
        <w:spacing w:after="0" w:line="264" w:lineRule="auto"/>
        <w:jc w:val="both"/>
        <w:rPr>
          <w:rFonts w:ascii="Times New Roman" w:hAnsi="Times New Roman" w:cs="Times New Roman"/>
          <w:sz w:val="24"/>
          <w:szCs w:val="24"/>
        </w:rPr>
      </w:pPr>
      <w:r w:rsidRPr="00277007">
        <w:rPr>
          <w:rFonts w:ascii="Times New Roman" w:hAnsi="Times New Roman" w:cs="Times New Roman"/>
          <w:sz w:val="24"/>
          <w:szCs w:val="24"/>
        </w:rPr>
        <w:t xml:space="preserve">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22.03.2021 г. № 115. </w:t>
      </w:r>
    </w:p>
    <w:p w14:paraId="08A2E1C5" w14:textId="77777777" w:rsidR="00277007" w:rsidRPr="00277007" w:rsidRDefault="00277007" w:rsidP="00277007">
      <w:pPr>
        <w:spacing w:after="0" w:line="264" w:lineRule="auto"/>
        <w:jc w:val="both"/>
        <w:rPr>
          <w:rFonts w:ascii="Times New Roman" w:hAnsi="Times New Roman" w:cs="Times New Roman"/>
          <w:sz w:val="24"/>
          <w:szCs w:val="24"/>
        </w:rPr>
      </w:pPr>
      <w:r w:rsidRPr="00277007">
        <w:rPr>
          <w:rFonts w:ascii="Times New Roman" w:hAnsi="Times New Roman" w:cs="Times New Roman"/>
          <w:sz w:val="24"/>
          <w:szCs w:val="24"/>
        </w:rPr>
        <w:t>4. Приказа Министерства просвещения Российской Федерации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p>
    <w:p w14:paraId="6BBC0B18" w14:textId="77777777" w:rsidR="00277007" w:rsidRPr="00277007" w:rsidRDefault="00277007" w:rsidP="00277007">
      <w:pPr>
        <w:spacing w:after="0" w:line="264" w:lineRule="auto"/>
        <w:jc w:val="both"/>
        <w:rPr>
          <w:rFonts w:ascii="Times New Roman" w:hAnsi="Times New Roman" w:cs="Times New Roman"/>
          <w:sz w:val="24"/>
          <w:szCs w:val="24"/>
        </w:rPr>
      </w:pPr>
      <w:r w:rsidRPr="00277007">
        <w:rPr>
          <w:rFonts w:ascii="Times New Roman" w:hAnsi="Times New Roman" w:cs="Times New Roman"/>
          <w:sz w:val="24"/>
          <w:szCs w:val="24"/>
        </w:rPr>
        <w:t xml:space="preserve">5. </w:t>
      </w:r>
      <w:r w:rsidRPr="00277007">
        <w:rPr>
          <w:rFonts w:ascii="Times New Roman" w:hAnsi="Times New Roman" w:cs="Times New Roman"/>
          <w:color w:val="000000"/>
          <w:sz w:val="24"/>
          <w:szCs w:val="24"/>
          <w:shd w:val="clear" w:color="auto" w:fill="FFFFFF"/>
        </w:rPr>
        <w:t xml:space="preserve">Образовательной программы среднего общего образования МУНИЦИПАЛЬНОГО БЮДЖЕТНОГО ОБЩЕОБРАЗОВАТЕЛЬНОГО УЧРЕЖДЕНИЯ "АНДРЕЕВСКИЙ УЧЕБНО-ВОСПИТАТЕЛЬНЫЙ КОМПЛЕКС ВОЛНОВАХСКОГО РАЙОНА" в  соответствии с приказом ГОСУДАРСТВЕННОГО БЮДЖЕТНОГО ОБЩЕОБРАЗОВАТЕЛЬНОГО УЧРЕЖДЕНИЯ "АНДРЕЕВСКИЙ УЧЕБНО-ВОСПИТАТЕЛЬНЫЙ КОМПЛЕКС ГОРОДСКОГО ОКРУГА ДОКУЧАЕВСК" от 28.08.2024 № 64 " О внесении изменений в основные образовательные программы начального общего, основного общего и среднего общего образования ГБОУ "Андреевский УВК </w:t>
      </w:r>
      <w:proofErr w:type="spellStart"/>
      <w:r w:rsidRPr="00277007">
        <w:rPr>
          <w:rFonts w:ascii="Times New Roman" w:hAnsi="Times New Roman" w:cs="Times New Roman"/>
          <w:color w:val="000000"/>
          <w:sz w:val="24"/>
          <w:szCs w:val="24"/>
          <w:shd w:val="clear" w:color="auto" w:fill="FFFFFF"/>
        </w:rPr>
        <w:t>г.о</w:t>
      </w:r>
      <w:proofErr w:type="spellEnd"/>
      <w:r w:rsidRPr="00277007">
        <w:rPr>
          <w:rFonts w:ascii="Times New Roman" w:hAnsi="Times New Roman" w:cs="Times New Roman"/>
          <w:color w:val="000000"/>
          <w:sz w:val="24"/>
          <w:szCs w:val="24"/>
          <w:shd w:val="clear" w:color="auto" w:fill="FFFFFF"/>
        </w:rPr>
        <w:t xml:space="preserve">. Докучаевск". </w:t>
      </w:r>
    </w:p>
    <w:p w14:paraId="2802915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058E15DE" w14:textId="0B4FC6BF"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Содержание программы по физике направлено на формирование естественно-научной картины мира обучающихся 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36E98AAA" w14:textId="77777777" w:rsidR="00277007" w:rsidRPr="00277007" w:rsidRDefault="00277007" w:rsidP="00277007">
      <w:pPr>
        <w:spacing w:after="0" w:line="264" w:lineRule="auto"/>
        <w:ind w:firstLine="600"/>
        <w:jc w:val="both"/>
        <w:rPr>
          <w:rFonts w:ascii="Times New Roman" w:hAnsi="Times New Roman" w:cs="Times New Roman"/>
          <w:sz w:val="24"/>
          <w:szCs w:val="24"/>
          <w:lang w:val="en-US"/>
        </w:rPr>
      </w:pPr>
      <w:proofErr w:type="spellStart"/>
      <w:r w:rsidRPr="00277007">
        <w:rPr>
          <w:rFonts w:ascii="Times New Roman" w:hAnsi="Times New Roman" w:cs="Times New Roman"/>
          <w:color w:val="000000"/>
          <w:sz w:val="24"/>
          <w:szCs w:val="24"/>
          <w:lang w:val="en-US"/>
        </w:rPr>
        <w:t>Программа</w:t>
      </w:r>
      <w:proofErr w:type="spellEnd"/>
      <w:r w:rsidRPr="00277007">
        <w:rPr>
          <w:rFonts w:ascii="Times New Roman" w:hAnsi="Times New Roman" w:cs="Times New Roman"/>
          <w:color w:val="000000"/>
          <w:sz w:val="24"/>
          <w:szCs w:val="24"/>
          <w:lang w:val="en-US"/>
        </w:rPr>
        <w:t xml:space="preserve"> </w:t>
      </w:r>
      <w:proofErr w:type="spellStart"/>
      <w:r w:rsidRPr="00277007">
        <w:rPr>
          <w:rFonts w:ascii="Times New Roman" w:hAnsi="Times New Roman" w:cs="Times New Roman"/>
          <w:color w:val="000000"/>
          <w:sz w:val="24"/>
          <w:szCs w:val="24"/>
          <w:lang w:val="en-US"/>
        </w:rPr>
        <w:t>по</w:t>
      </w:r>
      <w:proofErr w:type="spellEnd"/>
      <w:r w:rsidRPr="00277007">
        <w:rPr>
          <w:rFonts w:ascii="Times New Roman" w:hAnsi="Times New Roman" w:cs="Times New Roman"/>
          <w:color w:val="000000"/>
          <w:sz w:val="24"/>
          <w:szCs w:val="24"/>
          <w:lang w:val="en-US"/>
        </w:rPr>
        <w:t xml:space="preserve"> </w:t>
      </w:r>
      <w:proofErr w:type="spellStart"/>
      <w:r w:rsidRPr="00277007">
        <w:rPr>
          <w:rFonts w:ascii="Times New Roman" w:hAnsi="Times New Roman" w:cs="Times New Roman"/>
          <w:color w:val="000000"/>
          <w:sz w:val="24"/>
          <w:szCs w:val="24"/>
          <w:lang w:val="en-US"/>
        </w:rPr>
        <w:t>физике</w:t>
      </w:r>
      <w:proofErr w:type="spellEnd"/>
      <w:r w:rsidRPr="00277007">
        <w:rPr>
          <w:rFonts w:ascii="Times New Roman" w:hAnsi="Times New Roman" w:cs="Times New Roman"/>
          <w:color w:val="000000"/>
          <w:sz w:val="24"/>
          <w:szCs w:val="24"/>
          <w:lang w:val="en-US"/>
        </w:rPr>
        <w:t xml:space="preserve"> </w:t>
      </w:r>
      <w:proofErr w:type="spellStart"/>
      <w:r w:rsidRPr="00277007">
        <w:rPr>
          <w:rFonts w:ascii="Times New Roman" w:hAnsi="Times New Roman" w:cs="Times New Roman"/>
          <w:color w:val="000000"/>
          <w:sz w:val="24"/>
          <w:szCs w:val="24"/>
          <w:lang w:val="en-US"/>
        </w:rPr>
        <w:t>включает</w:t>
      </w:r>
      <w:proofErr w:type="spellEnd"/>
      <w:r w:rsidRPr="00277007">
        <w:rPr>
          <w:rFonts w:ascii="Times New Roman" w:hAnsi="Times New Roman" w:cs="Times New Roman"/>
          <w:color w:val="000000"/>
          <w:sz w:val="24"/>
          <w:szCs w:val="24"/>
          <w:lang w:val="en-US"/>
        </w:rPr>
        <w:t>:</w:t>
      </w:r>
    </w:p>
    <w:p w14:paraId="38796B42" w14:textId="77777777" w:rsidR="00277007" w:rsidRPr="00277007" w:rsidRDefault="00277007" w:rsidP="00277007">
      <w:pPr>
        <w:numPr>
          <w:ilvl w:val="0"/>
          <w:numId w:val="1"/>
        </w:numPr>
        <w:spacing w:after="0" w:line="264" w:lineRule="auto"/>
        <w:jc w:val="both"/>
        <w:rPr>
          <w:rFonts w:ascii="Times New Roman" w:hAnsi="Times New Roman" w:cs="Times New Roman"/>
          <w:sz w:val="24"/>
          <w:szCs w:val="24"/>
        </w:rPr>
      </w:pPr>
      <w:r w:rsidRPr="00277007">
        <w:rPr>
          <w:rFonts w:ascii="Times New Roman" w:hAnsi="Times New Roman" w:cs="Times New Roman"/>
          <w:color w:val="000000"/>
          <w:sz w:val="24"/>
          <w:szCs w:val="24"/>
        </w:rPr>
        <w:t>планируемые результаты освоения курса физики на базовом уровне, в том числе предметные результаты по годам обучения;</w:t>
      </w:r>
    </w:p>
    <w:p w14:paraId="2514921A" w14:textId="77777777" w:rsidR="00277007" w:rsidRPr="00277007" w:rsidRDefault="00277007" w:rsidP="00277007">
      <w:pPr>
        <w:numPr>
          <w:ilvl w:val="0"/>
          <w:numId w:val="1"/>
        </w:numPr>
        <w:spacing w:after="0" w:line="264" w:lineRule="auto"/>
        <w:jc w:val="both"/>
        <w:rPr>
          <w:rFonts w:ascii="Times New Roman" w:hAnsi="Times New Roman" w:cs="Times New Roman"/>
          <w:sz w:val="24"/>
          <w:szCs w:val="24"/>
        </w:rPr>
      </w:pPr>
      <w:r w:rsidRPr="00277007">
        <w:rPr>
          <w:rFonts w:ascii="Times New Roman" w:hAnsi="Times New Roman" w:cs="Times New Roman"/>
          <w:color w:val="000000"/>
          <w:sz w:val="24"/>
          <w:szCs w:val="24"/>
        </w:rPr>
        <w:lastRenderedPageBreak/>
        <w:t>содержание учебного предмета «Физика» по годам обучения.</w:t>
      </w:r>
    </w:p>
    <w:p w14:paraId="2135C21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2663D39C"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14:paraId="5EB9C6A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Cs/>
          <w:color w:val="000000"/>
          <w:sz w:val="24"/>
          <w:szCs w:val="24"/>
        </w:rPr>
        <w:t>Идея целостности.</w:t>
      </w:r>
      <w:r w:rsidRPr="00277007">
        <w:rPr>
          <w:rFonts w:ascii="Times New Roman" w:hAnsi="Times New Roman" w:cs="Times New Roman"/>
          <w:color w:val="000000"/>
          <w:sz w:val="24"/>
          <w:szCs w:val="24"/>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18081E9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Cs/>
          <w:color w:val="000000"/>
          <w:sz w:val="24"/>
          <w:szCs w:val="24"/>
        </w:rPr>
        <w:t>Идея генерализации.</w:t>
      </w:r>
      <w:r w:rsidRPr="00277007">
        <w:rPr>
          <w:rFonts w:ascii="Times New Roman" w:hAnsi="Times New Roman" w:cs="Times New Roman"/>
          <w:color w:val="000000"/>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0A893EE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Cs/>
          <w:color w:val="000000"/>
          <w:sz w:val="24"/>
          <w:szCs w:val="24"/>
        </w:rPr>
        <w:t xml:space="preserve">Идея </w:t>
      </w:r>
      <w:proofErr w:type="spellStart"/>
      <w:r w:rsidRPr="00277007">
        <w:rPr>
          <w:rFonts w:ascii="Times New Roman" w:hAnsi="Times New Roman" w:cs="Times New Roman"/>
          <w:iCs/>
          <w:color w:val="000000"/>
          <w:sz w:val="24"/>
          <w:szCs w:val="24"/>
        </w:rPr>
        <w:t>гуманитаризации</w:t>
      </w:r>
      <w:proofErr w:type="spellEnd"/>
      <w:r w:rsidRPr="00277007">
        <w:rPr>
          <w:rFonts w:ascii="Times New Roman" w:hAnsi="Times New Roman" w:cs="Times New Roman"/>
          <w:color w:val="000000"/>
          <w:sz w:val="24"/>
          <w:szCs w:val="24"/>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4E3DD291"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Cs/>
          <w:color w:val="000000"/>
          <w:sz w:val="24"/>
          <w:szCs w:val="24"/>
        </w:rPr>
        <w:t>Идея прикладной направленности</w:t>
      </w:r>
      <w:r w:rsidRPr="00277007">
        <w:rPr>
          <w:rFonts w:ascii="Times New Roman" w:hAnsi="Times New Roman" w:cs="Times New Roman"/>
          <w:color w:val="000000"/>
          <w:sz w:val="24"/>
          <w:szCs w:val="24"/>
        </w:rPr>
        <w:t xml:space="preserve">. Курс физики предполагает знакомство с широким кругом технических и технологических приложений изученных теорий и законов. </w:t>
      </w:r>
    </w:p>
    <w:p w14:paraId="34C3F18C"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Cs/>
          <w:color w:val="000000"/>
          <w:sz w:val="24"/>
          <w:szCs w:val="24"/>
        </w:rPr>
        <w:t>Идея экологизации</w:t>
      </w:r>
      <w:r w:rsidRPr="00277007">
        <w:rPr>
          <w:rFonts w:ascii="Times New Roman" w:hAnsi="Times New Roman" w:cs="Times New Roman"/>
          <w:color w:val="000000"/>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5C165EC6"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613EC6B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405B47A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w:t>
      </w:r>
      <w:r w:rsidRPr="00277007">
        <w:rPr>
          <w:rFonts w:ascii="Times New Roman" w:hAnsi="Times New Roman" w:cs="Times New Roman"/>
          <w:color w:val="000000"/>
          <w:sz w:val="24"/>
          <w:szCs w:val="24"/>
        </w:rPr>
        <w:lastRenderedPageBreak/>
        <w:t xml:space="preserve">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08D9C431"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14:paraId="25484772"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60E9AA5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7F39BCB3"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Основными целями изучения физики в общем образовании являются: </w:t>
      </w:r>
    </w:p>
    <w:p w14:paraId="65091616" w14:textId="77777777" w:rsidR="00277007" w:rsidRPr="00277007" w:rsidRDefault="00277007" w:rsidP="00277007">
      <w:pPr>
        <w:numPr>
          <w:ilvl w:val="0"/>
          <w:numId w:val="2"/>
        </w:numPr>
        <w:spacing w:after="0" w:line="264" w:lineRule="auto"/>
        <w:jc w:val="both"/>
        <w:rPr>
          <w:rFonts w:ascii="Times New Roman" w:hAnsi="Times New Roman" w:cs="Times New Roman"/>
          <w:sz w:val="24"/>
          <w:szCs w:val="24"/>
        </w:rPr>
      </w:pPr>
      <w:r w:rsidRPr="00277007">
        <w:rPr>
          <w:rFonts w:ascii="Times New Roman" w:hAnsi="Times New Roman" w:cs="Times New Roman"/>
          <w:color w:val="000000"/>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14:paraId="28A13BF6" w14:textId="77777777" w:rsidR="00277007" w:rsidRPr="00277007" w:rsidRDefault="00277007" w:rsidP="00277007">
      <w:pPr>
        <w:numPr>
          <w:ilvl w:val="0"/>
          <w:numId w:val="2"/>
        </w:numPr>
        <w:spacing w:after="0" w:line="264" w:lineRule="auto"/>
        <w:jc w:val="both"/>
        <w:rPr>
          <w:rFonts w:ascii="Times New Roman" w:hAnsi="Times New Roman" w:cs="Times New Roman"/>
          <w:sz w:val="24"/>
          <w:szCs w:val="24"/>
        </w:rPr>
      </w:pPr>
      <w:r w:rsidRPr="00277007">
        <w:rPr>
          <w:rFonts w:ascii="Times New Roman" w:hAnsi="Times New Roman" w:cs="Times New Roman"/>
          <w:color w:val="000000"/>
          <w:sz w:val="24"/>
          <w:szCs w:val="24"/>
        </w:rPr>
        <w:t>развитие представлений о научном методе познания и формирование исследовательского отношения к окружающим явлениям;</w:t>
      </w:r>
    </w:p>
    <w:p w14:paraId="4C860A68" w14:textId="77777777" w:rsidR="00277007" w:rsidRPr="00277007" w:rsidRDefault="00277007" w:rsidP="00277007">
      <w:pPr>
        <w:numPr>
          <w:ilvl w:val="0"/>
          <w:numId w:val="2"/>
        </w:numPr>
        <w:spacing w:after="0" w:line="264" w:lineRule="auto"/>
        <w:jc w:val="both"/>
        <w:rPr>
          <w:rFonts w:ascii="Times New Roman" w:hAnsi="Times New Roman" w:cs="Times New Roman"/>
          <w:sz w:val="24"/>
          <w:szCs w:val="24"/>
        </w:rPr>
      </w:pPr>
      <w:r w:rsidRPr="00277007">
        <w:rPr>
          <w:rFonts w:ascii="Times New Roman" w:hAnsi="Times New Roman" w:cs="Times New Roman"/>
          <w:color w:val="000000"/>
          <w:sz w:val="24"/>
          <w:szCs w:val="24"/>
        </w:rPr>
        <w:t>формирование научного мировоззрения как результата изучения основ строения материи и фундаментальных законов физики;</w:t>
      </w:r>
    </w:p>
    <w:p w14:paraId="4D4A20E8" w14:textId="77777777" w:rsidR="00277007" w:rsidRPr="00277007" w:rsidRDefault="00277007" w:rsidP="00277007">
      <w:pPr>
        <w:numPr>
          <w:ilvl w:val="0"/>
          <w:numId w:val="2"/>
        </w:numPr>
        <w:spacing w:after="0" w:line="264" w:lineRule="auto"/>
        <w:jc w:val="both"/>
        <w:rPr>
          <w:rFonts w:ascii="Times New Roman" w:hAnsi="Times New Roman" w:cs="Times New Roman"/>
          <w:sz w:val="24"/>
          <w:szCs w:val="24"/>
        </w:rPr>
      </w:pPr>
      <w:r w:rsidRPr="00277007">
        <w:rPr>
          <w:rFonts w:ascii="Times New Roman" w:hAnsi="Times New Roman" w:cs="Times New Roman"/>
          <w:color w:val="000000"/>
          <w:sz w:val="24"/>
          <w:szCs w:val="24"/>
        </w:rPr>
        <w:t>формирование умений объяснять явления с использованием физических знаний и научных доказательств;</w:t>
      </w:r>
    </w:p>
    <w:p w14:paraId="2FDD380D" w14:textId="77777777" w:rsidR="00277007" w:rsidRPr="00277007" w:rsidRDefault="00277007" w:rsidP="00277007">
      <w:pPr>
        <w:numPr>
          <w:ilvl w:val="0"/>
          <w:numId w:val="2"/>
        </w:numPr>
        <w:spacing w:after="0" w:line="264" w:lineRule="auto"/>
        <w:jc w:val="both"/>
        <w:rPr>
          <w:rFonts w:ascii="Times New Roman" w:hAnsi="Times New Roman" w:cs="Times New Roman"/>
          <w:sz w:val="24"/>
          <w:szCs w:val="24"/>
        </w:rPr>
      </w:pPr>
      <w:r w:rsidRPr="00277007">
        <w:rPr>
          <w:rFonts w:ascii="Times New Roman" w:hAnsi="Times New Roman" w:cs="Times New Roman"/>
          <w:color w:val="000000"/>
          <w:sz w:val="24"/>
          <w:szCs w:val="24"/>
        </w:rPr>
        <w:t>формирование представлений о роли физики для развития других естественных наук, техники и технологий.</w:t>
      </w:r>
    </w:p>
    <w:p w14:paraId="54BC276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14:paraId="5140B512" w14:textId="77777777" w:rsidR="00277007" w:rsidRPr="00277007" w:rsidRDefault="00277007" w:rsidP="00277007">
      <w:pPr>
        <w:numPr>
          <w:ilvl w:val="0"/>
          <w:numId w:val="3"/>
        </w:numPr>
        <w:spacing w:after="0" w:line="264" w:lineRule="auto"/>
        <w:jc w:val="both"/>
        <w:rPr>
          <w:rFonts w:ascii="Times New Roman" w:hAnsi="Times New Roman" w:cs="Times New Roman"/>
          <w:sz w:val="24"/>
          <w:szCs w:val="24"/>
        </w:rPr>
      </w:pPr>
      <w:r w:rsidRPr="00277007">
        <w:rPr>
          <w:rFonts w:ascii="Times New Roman" w:hAnsi="Times New Roman" w:cs="Times New Roman"/>
          <w:color w:val="000000"/>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3A6F49C8" w14:textId="77777777" w:rsidR="00277007" w:rsidRPr="00277007" w:rsidRDefault="00277007" w:rsidP="00277007">
      <w:pPr>
        <w:numPr>
          <w:ilvl w:val="0"/>
          <w:numId w:val="3"/>
        </w:numPr>
        <w:spacing w:after="0" w:line="264" w:lineRule="auto"/>
        <w:jc w:val="both"/>
        <w:rPr>
          <w:rFonts w:ascii="Times New Roman" w:hAnsi="Times New Roman" w:cs="Times New Roman"/>
          <w:sz w:val="24"/>
          <w:szCs w:val="24"/>
        </w:rPr>
      </w:pPr>
      <w:r w:rsidRPr="00277007">
        <w:rPr>
          <w:rFonts w:ascii="Times New Roman" w:hAnsi="Times New Roman" w:cs="Times New Roman"/>
          <w:color w:val="000000"/>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5A6E5A1E" w14:textId="77777777" w:rsidR="00277007" w:rsidRPr="00277007" w:rsidRDefault="00277007" w:rsidP="00277007">
      <w:pPr>
        <w:numPr>
          <w:ilvl w:val="0"/>
          <w:numId w:val="3"/>
        </w:numPr>
        <w:spacing w:after="0" w:line="264" w:lineRule="auto"/>
        <w:jc w:val="both"/>
        <w:rPr>
          <w:rFonts w:ascii="Times New Roman" w:hAnsi="Times New Roman" w:cs="Times New Roman"/>
          <w:sz w:val="24"/>
          <w:szCs w:val="24"/>
        </w:rPr>
      </w:pPr>
      <w:r w:rsidRPr="00277007">
        <w:rPr>
          <w:rFonts w:ascii="Times New Roman" w:hAnsi="Times New Roman" w:cs="Times New Roman"/>
          <w:color w:val="000000"/>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56841048" w14:textId="77777777" w:rsidR="00277007" w:rsidRPr="00277007" w:rsidRDefault="00277007" w:rsidP="00277007">
      <w:pPr>
        <w:numPr>
          <w:ilvl w:val="0"/>
          <w:numId w:val="3"/>
        </w:numPr>
        <w:spacing w:after="0" w:line="264" w:lineRule="auto"/>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23717CC4" w14:textId="77777777" w:rsidR="00277007" w:rsidRPr="00277007" w:rsidRDefault="00277007" w:rsidP="00277007">
      <w:pPr>
        <w:numPr>
          <w:ilvl w:val="0"/>
          <w:numId w:val="3"/>
        </w:numPr>
        <w:spacing w:after="0" w:line="264" w:lineRule="auto"/>
        <w:jc w:val="both"/>
        <w:rPr>
          <w:rFonts w:ascii="Times New Roman" w:hAnsi="Times New Roman" w:cs="Times New Roman"/>
          <w:sz w:val="24"/>
          <w:szCs w:val="24"/>
        </w:rPr>
      </w:pPr>
      <w:r w:rsidRPr="00277007">
        <w:rPr>
          <w:rFonts w:ascii="Times New Roman" w:hAnsi="Times New Roman" w:cs="Times New Roman"/>
          <w:color w:val="000000"/>
          <w:sz w:val="24"/>
          <w:szCs w:val="24"/>
        </w:rPr>
        <w:lastRenderedPageBreak/>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53CC202D" w14:textId="77777777" w:rsidR="00277007" w:rsidRPr="00277007" w:rsidRDefault="00277007" w:rsidP="00277007">
      <w:pPr>
        <w:numPr>
          <w:ilvl w:val="0"/>
          <w:numId w:val="3"/>
        </w:numPr>
        <w:spacing w:after="0" w:line="264" w:lineRule="auto"/>
        <w:jc w:val="both"/>
        <w:rPr>
          <w:rFonts w:ascii="Times New Roman" w:hAnsi="Times New Roman" w:cs="Times New Roman"/>
          <w:sz w:val="24"/>
          <w:szCs w:val="24"/>
        </w:rPr>
      </w:pPr>
      <w:r w:rsidRPr="00277007">
        <w:rPr>
          <w:rFonts w:ascii="Times New Roman" w:hAnsi="Times New Roman" w:cs="Times New Roman"/>
          <w:color w:val="000000"/>
          <w:sz w:val="24"/>
          <w:szCs w:val="24"/>
        </w:rPr>
        <w:t>создание условий для развития умений проектно-исследовательской, творческой деятельности.</w:t>
      </w:r>
    </w:p>
    <w:p w14:paraId="0B9FFC91" w14:textId="2160D76C" w:rsidR="00B47827" w:rsidRDefault="00B47827" w:rsidP="00277007">
      <w:pPr>
        <w:spacing w:after="0" w:line="264" w:lineRule="auto"/>
        <w:ind w:firstLine="6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Рабочая программа рассчитана на 68 часов, запланировано 17 часов в соответствии с индивидуальным планом обучения, утвержденного приказом ГБОУ </w:t>
      </w:r>
      <w:r w:rsidR="00D07436">
        <w:rPr>
          <w:rFonts w:ascii="Times New Roman" w:hAnsi="Times New Roman" w:cs="Times New Roman"/>
          <w:color w:val="000000"/>
          <w:sz w:val="24"/>
          <w:szCs w:val="24"/>
        </w:rPr>
        <w:t>АНДРЕЕВСКИЙ УВК</w:t>
      </w:r>
      <w:r>
        <w:rPr>
          <w:rFonts w:ascii="Times New Roman" w:hAnsi="Times New Roman" w:cs="Times New Roman"/>
          <w:color w:val="000000"/>
          <w:sz w:val="24"/>
          <w:szCs w:val="24"/>
        </w:rPr>
        <w:t xml:space="preserve"> «Об организации в 2024-2025 учебном году в ГБОУ «АНДРЕЕВСКИЙ УВК Г.О. ДОКУЧАЕВСК» учебных занятий по индивидуальному учебному плану» от 23.08.2024 № 58.</w:t>
      </w:r>
    </w:p>
    <w:p w14:paraId="3B115F4E" w14:textId="4F1FA23E"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14:paraId="2482090E" w14:textId="77777777" w:rsidR="00277007" w:rsidRPr="00277007" w:rsidRDefault="00277007" w:rsidP="00277007">
      <w:pPr>
        <w:spacing w:after="200" w:line="276" w:lineRule="auto"/>
        <w:rPr>
          <w:rFonts w:ascii="Times New Roman" w:hAnsi="Times New Roman" w:cs="Times New Roman"/>
          <w:sz w:val="24"/>
          <w:szCs w:val="24"/>
        </w:rPr>
        <w:sectPr w:rsidR="00277007" w:rsidRPr="00277007">
          <w:headerReference w:type="even" r:id="rId9"/>
          <w:headerReference w:type="default" r:id="rId10"/>
          <w:footerReference w:type="even" r:id="rId11"/>
          <w:footerReference w:type="default" r:id="rId12"/>
          <w:headerReference w:type="first" r:id="rId13"/>
          <w:footerReference w:type="first" r:id="rId14"/>
          <w:pgSz w:w="11906" w:h="16383"/>
          <w:pgMar w:top="1134" w:right="850" w:bottom="1134" w:left="1701" w:header="720" w:footer="720" w:gutter="0"/>
          <w:cols w:space="720"/>
        </w:sectPr>
      </w:pPr>
    </w:p>
    <w:p w14:paraId="2BA23022" w14:textId="77777777" w:rsidR="00277007" w:rsidRPr="00277007" w:rsidRDefault="00277007" w:rsidP="00277007">
      <w:pPr>
        <w:spacing w:after="0" w:line="264" w:lineRule="auto"/>
        <w:ind w:left="120"/>
        <w:jc w:val="center"/>
        <w:rPr>
          <w:rFonts w:ascii="Times New Roman" w:hAnsi="Times New Roman" w:cs="Times New Roman"/>
          <w:sz w:val="24"/>
          <w:szCs w:val="24"/>
        </w:rPr>
      </w:pPr>
      <w:bookmarkStart w:id="2" w:name="_Toc124426195"/>
      <w:bookmarkStart w:id="3" w:name="block-33583597"/>
      <w:bookmarkEnd w:id="1"/>
      <w:bookmarkEnd w:id="2"/>
      <w:r w:rsidRPr="00277007">
        <w:rPr>
          <w:rFonts w:ascii="Times New Roman" w:hAnsi="Times New Roman" w:cs="Times New Roman"/>
          <w:b/>
          <w:color w:val="000000"/>
          <w:sz w:val="24"/>
          <w:szCs w:val="24"/>
        </w:rPr>
        <w:lastRenderedPageBreak/>
        <w:t>СОДЕРЖАНИЕ ОБУЧЕНИЯ</w:t>
      </w:r>
    </w:p>
    <w:p w14:paraId="081D5E39" w14:textId="77777777" w:rsidR="00277007" w:rsidRPr="00277007" w:rsidRDefault="00277007" w:rsidP="00277007">
      <w:pPr>
        <w:spacing w:after="0" w:line="264" w:lineRule="auto"/>
        <w:ind w:left="120"/>
        <w:jc w:val="both"/>
        <w:rPr>
          <w:rFonts w:ascii="Times New Roman" w:hAnsi="Times New Roman" w:cs="Times New Roman"/>
          <w:sz w:val="24"/>
          <w:szCs w:val="24"/>
        </w:rPr>
      </w:pPr>
    </w:p>
    <w:p w14:paraId="464021B2" w14:textId="3CB62EA1" w:rsidR="00277007" w:rsidRPr="00277007" w:rsidRDefault="00277007" w:rsidP="00277007">
      <w:pPr>
        <w:spacing w:after="0" w:line="264" w:lineRule="auto"/>
        <w:ind w:left="120"/>
        <w:jc w:val="both"/>
        <w:rPr>
          <w:rFonts w:ascii="Times New Roman" w:hAnsi="Times New Roman" w:cs="Times New Roman"/>
          <w:sz w:val="24"/>
          <w:szCs w:val="24"/>
        </w:rPr>
      </w:pPr>
      <w:r w:rsidRPr="00277007">
        <w:rPr>
          <w:rFonts w:ascii="Times New Roman" w:hAnsi="Times New Roman" w:cs="Times New Roman"/>
          <w:b/>
          <w:color w:val="000000"/>
          <w:sz w:val="24"/>
          <w:szCs w:val="24"/>
        </w:rPr>
        <w:t xml:space="preserve">Раздел </w:t>
      </w:r>
      <w:r w:rsidRPr="00052980">
        <w:rPr>
          <w:rFonts w:ascii="Times New Roman" w:hAnsi="Times New Roman" w:cs="Times New Roman"/>
          <w:b/>
          <w:color w:val="000000"/>
          <w:sz w:val="24"/>
          <w:szCs w:val="24"/>
        </w:rPr>
        <w:t>1</w:t>
      </w:r>
      <w:r w:rsidRPr="00277007">
        <w:rPr>
          <w:rFonts w:ascii="Times New Roman" w:hAnsi="Times New Roman" w:cs="Times New Roman"/>
          <w:b/>
          <w:color w:val="000000"/>
          <w:sz w:val="24"/>
          <w:szCs w:val="24"/>
        </w:rPr>
        <w:t>. Электродинамика</w:t>
      </w:r>
    </w:p>
    <w:p w14:paraId="2559726C" w14:textId="6F4E7316"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b/>
          <w:i/>
          <w:color w:val="000000"/>
          <w:sz w:val="24"/>
          <w:szCs w:val="24"/>
        </w:rPr>
        <w:t xml:space="preserve">Тема </w:t>
      </w:r>
      <w:r w:rsidRPr="00052980">
        <w:rPr>
          <w:rFonts w:ascii="Times New Roman" w:hAnsi="Times New Roman" w:cs="Times New Roman"/>
          <w:b/>
          <w:i/>
          <w:color w:val="000000"/>
          <w:sz w:val="24"/>
          <w:szCs w:val="24"/>
        </w:rPr>
        <w:t>1</w:t>
      </w:r>
      <w:r w:rsidRPr="00277007">
        <w:rPr>
          <w:rFonts w:ascii="Times New Roman" w:hAnsi="Times New Roman" w:cs="Times New Roman"/>
          <w:b/>
          <w:i/>
          <w:color w:val="000000"/>
          <w:sz w:val="24"/>
          <w:szCs w:val="24"/>
        </w:rPr>
        <w:t>. Магнитное поле. Электромагнитная индукция</w:t>
      </w:r>
    </w:p>
    <w:p w14:paraId="73875B0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2ABBBB17"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7F0526F6"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Сила Ампера, её модуль и направление.</w:t>
      </w:r>
    </w:p>
    <w:p w14:paraId="03B4A1C2"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Сила Лоренца, её модуль и направление. Движение заряженной частицы в однородном магнитном поле. Работа силы Лоренца.</w:t>
      </w:r>
    </w:p>
    <w:p w14:paraId="43AE42A7"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0F3FDCD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Вихревое электрическое поле. Электродвижущая сила индукции в проводнике, движущемся поступательно в однородном магнитном поле.</w:t>
      </w:r>
    </w:p>
    <w:p w14:paraId="20079AE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Правило Ленца.</w:t>
      </w:r>
    </w:p>
    <w:p w14:paraId="5ECDE98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Индуктивность. Явление самоиндукции. Электродвижущая сила самоиндукции. </w:t>
      </w:r>
    </w:p>
    <w:p w14:paraId="1C85C66D"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Энергия магнитного поля катушки с током.</w:t>
      </w:r>
    </w:p>
    <w:p w14:paraId="531A154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Электромагнитное поле.</w:t>
      </w:r>
    </w:p>
    <w:p w14:paraId="2AAED17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0FA643B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Демонстрации</w:t>
      </w:r>
    </w:p>
    <w:p w14:paraId="788128A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Опыт Эрстеда. </w:t>
      </w:r>
    </w:p>
    <w:p w14:paraId="0E02B3E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Отклонение электронного пучка магнитным полем. </w:t>
      </w:r>
    </w:p>
    <w:p w14:paraId="18BCF90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Линии индукции магнитного поля.</w:t>
      </w:r>
    </w:p>
    <w:p w14:paraId="24AAD717"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Взаимодействие двух проводников с током.</w:t>
      </w:r>
    </w:p>
    <w:p w14:paraId="490A5AC2"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Сила Ампера.</w:t>
      </w:r>
    </w:p>
    <w:p w14:paraId="2D48904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Действие силы Лоренца на ионы электролита.</w:t>
      </w:r>
    </w:p>
    <w:p w14:paraId="53D4D34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Явление электромагнитной индукции. </w:t>
      </w:r>
    </w:p>
    <w:p w14:paraId="26BA4DE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Правило Ленца.</w:t>
      </w:r>
    </w:p>
    <w:p w14:paraId="544C054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Зависимость электродвижущей силы индукции от скорости изменения магнитного потока.</w:t>
      </w:r>
    </w:p>
    <w:p w14:paraId="0372D3D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Явление самоиндукции.</w:t>
      </w:r>
    </w:p>
    <w:p w14:paraId="6735227D"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Ученический эксперимент, лабораторные работы</w:t>
      </w:r>
    </w:p>
    <w:p w14:paraId="7C78F14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Изучение магнитного поля катушки с током.</w:t>
      </w:r>
    </w:p>
    <w:p w14:paraId="46CCD86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Исследование действия постоянного магнита на рамку с током.</w:t>
      </w:r>
    </w:p>
    <w:p w14:paraId="3B97D13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Исследование явления электромагнитной индукции.</w:t>
      </w:r>
    </w:p>
    <w:p w14:paraId="4A433D32" w14:textId="77777777" w:rsidR="00277007" w:rsidRPr="00277007" w:rsidRDefault="00277007" w:rsidP="00277007">
      <w:pPr>
        <w:spacing w:after="0" w:line="264" w:lineRule="auto"/>
        <w:ind w:left="120"/>
        <w:jc w:val="both"/>
        <w:rPr>
          <w:rFonts w:ascii="Times New Roman" w:hAnsi="Times New Roman" w:cs="Times New Roman"/>
          <w:sz w:val="24"/>
          <w:szCs w:val="24"/>
        </w:rPr>
      </w:pPr>
    </w:p>
    <w:p w14:paraId="108F82CE" w14:textId="73F02323" w:rsidR="00277007" w:rsidRPr="00277007" w:rsidRDefault="00277007" w:rsidP="00277007">
      <w:pPr>
        <w:spacing w:after="0" w:line="264" w:lineRule="auto"/>
        <w:ind w:left="120"/>
        <w:jc w:val="both"/>
        <w:rPr>
          <w:rFonts w:ascii="Times New Roman" w:hAnsi="Times New Roman" w:cs="Times New Roman"/>
          <w:sz w:val="24"/>
          <w:szCs w:val="24"/>
        </w:rPr>
      </w:pPr>
      <w:r w:rsidRPr="00277007">
        <w:rPr>
          <w:rFonts w:ascii="Times New Roman" w:hAnsi="Times New Roman" w:cs="Times New Roman"/>
          <w:b/>
          <w:color w:val="000000"/>
          <w:sz w:val="24"/>
          <w:szCs w:val="24"/>
        </w:rPr>
        <w:t xml:space="preserve">Раздел </w:t>
      </w:r>
      <w:r w:rsidRPr="00052980">
        <w:rPr>
          <w:rFonts w:ascii="Times New Roman" w:hAnsi="Times New Roman" w:cs="Times New Roman"/>
          <w:b/>
          <w:color w:val="000000"/>
          <w:sz w:val="24"/>
          <w:szCs w:val="24"/>
        </w:rPr>
        <w:t>2</w:t>
      </w:r>
      <w:r w:rsidRPr="00277007">
        <w:rPr>
          <w:rFonts w:ascii="Times New Roman" w:hAnsi="Times New Roman" w:cs="Times New Roman"/>
          <w:b/>
          <w:color w:val="000000"/>
          <w:sz w:val="24"/>
          <w:szCs w:val="24"/>
        </w:rPr>
        <w:t>. Колебания и волны</w:t>
      </w:r>
    </w:p>
    <w:p w14:paraId="6C99D1E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b/>
          <w:i/>
          <w:color w:val="000000"/>
          <w:sz w:val="24"/>
          <w:szCs w:val="24"/>
        </w:rPr>
        <w:t>Тема 1. Механические и электромагнитные колебания</w:t>
      </w:r>
    </w:p>
    <w:p w14:paraId="6417810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74BE0D8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lastRenderedPageBreak/>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3A1B183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14:paraId="3C7DCE9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416AC541"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381E1F03"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Технические устройства и практическое применение: электрический звонок, генератор переменного тока, линии электропередач.</w:t>
      </w:r>
    </w:p>
    <w:p w14:paraId="76988C1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Демонстрации</w:t>
      </w:r>
    </w:p>
    <w:p w14:paraId="5543D5BA"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Исследование параметров колебательной системы (пружинный или математический маятник).</w:t>
      </w:r>
    </w:p>
    <w:p w14:paraId="266B2C6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Наблюдение затухающих колебаний.</w:t>
      </w:r>
    </w:p>
    <w:p w14:paraId="7892E0C6"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Исследование свойств вынужденных колебаний.</w:t>
      </w:r>
    </w:p>
    <w:p w14:paraId="35C61413"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Наблюдение резонанса. </w:t>
      </w:r>
    </w:p>
    <w:p w14:paraId="0AFCF86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Свободные электромагнитные колебания.</w:t>
      </w:r>
    </w:p>
    <w:p w14:paraId="25D1E5DA"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Осциллограммы (зависимости силы тока и напряжения от времени) для электромагнитных колебаний.</w:t>
      </w:r>
    </w:p>
    <w:p w14:paraId="006BA7A7"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Резонанс при последовательном соединении резистора, катушки индуктивности и конденсатора.</w:t>
      </w:r>
    </w:p>
    <w:p w14:paraId="3D0B61C6"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Модель линии электропередачи.</w:t>
      </w:r>
    </w:p>
    <w:p w14:paraId="78B2B3E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Ученический эксперимент, лабораторные работы</w:t>
      </w:r>
    </w:p>
    <w:p w14:paraId="7AADB64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Исследование зависимости периода малых колебаний груза на нити от длины нити и массы груза.</w:t>
      </w:r>
    </w:p>
    <w:p w14:paraId="7537D07C"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Исследование переменного тока в цепи из последовательно соединённых конденсатора, катушки и резистора.</w:t>
      </w:r>
    </w:p>
    <w:p w14:paraId="7946128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b/>
          <w:i/>
          <w:color w:val="000000"/>
          <w:sz w:val="24"/>
          <w:szCs w:val="24"/>
        </w:rPr>
        <w:t>Тема 2. Механические и электромагнитные волны</w:t>
      </w:r>
    </w:p>
    <w:p w14:paraId="10413A5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3167836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Звук. Скорость звука. Громкость звука. Высота тона. Тембр звука.</w:t>
      </w:r>
    </w:p>
    <w:p w14:paraId="6B28ECE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Электромагнитные волны. Условия излучения электромагнитных волн. Взаимная ориентация векторов </w:t>
      </w:r>
      <w:r w:rsidRPr="00277007">
        <w:rPr>
          <w:rFonts w:ascii="Times New Roman" w:hAnsi="Times New Roman" w:cs="Times New Roman"/>
          <w:color w:val="000000"/>
          <w:sz w:val="24"/>
          <w:szCs w:val="24"/>
          <w:lang w:val="en-US"/>
        </w:rPr>
        <w:t>E</w:t>
      </w:r>
      <w:r w:rsidRPr="00277007">
        <w:rPr>
          <w:rFonts w:ascii="Times New Roman" w:hAnsi="Times New Roman" w:cs="Times New Roman"/>
          <w:color w:val="000000"/>
          <w:sz w:val="24"/>
          <w:szCs w:val="24"/>
        </w:rPr>
        <w:t xml:space="preserve">, </w:t>
      </w:r>
      <w:r w:rsidRPr="00277007">
        <w:rPr>
          <w:rFonts w:ascii="Times New Roman" w:hAnsi="Times New Roman" w:cs="Times New Roman"/>
          <w:color w:val="000000"/>
          <w:sz w:val="24"/>
          <w:szCs w:val="24"/>
          <w:lang w:val="en-US"/>
        </w:rPr>
        <w:t>B</w:t>
      </w:r>
      <w:r w:rsidRPr="00277007">
        <w:rPr>
          <w:rFonts w:ascii="Times New Roman" w:hAnsi="Times New Roman" w:cs="Times New Roman"/>
          <w:color w:val="000000"/>
          <w:sz w:val="24"/>
          <w:szCs w:val="24"/>
        </w:rPr>
        <w:t xml:space="preserve">, </w:t>
      </w:r>
      <w:r w:rsidRPr="00277007">
        <w:rPr>
          <w:rFonts w:ascii="Times New Roman" w:hAnsi="Times New Roman" w:cs="Times New Roman"/>
          <w:color w:val="000000"/>
          <w:sz w:val="24"/>
          <w:szCs w:val="24"/>
          <w:lang w:val="en-US"/>
        </w:rPr>
        <w:t>V</w:t>
      </w:r>
      <w:r w:rsidRPr="00277007">
        <w:rPr>
          <w:rFonts w:ascii="Times New Roman" w:hAnsi="Times New Roman" w:cs="Times New Roman"/>
          <w:color w:val="000000"/>
          <w:sz w:val="24"/>
          <w:szCs w:val="24"/>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1C15DFC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Шкала электромагнитных волн. Применение электромагнитных волн в технике и быту.</w:t>
      </w:r>
    </w:p>
    <w:p w14:paraId="0E37424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Принципы радиосвязи и телевидения. Радиолокация.</w:t>
      </w:r>
    </w:p>
    <w:p w14:paraId="78F6FF06"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Электромагнитное загрязнение окружающей среды.</w:t>
      </w:r>
    </w:p>
    <w:p w14:paraId="36A289D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148E8593"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lastRenderedPageBreak/>
        <w:t>Демонстрации</w:t>
      </w:r>
    </w:p>
    <w:p w14:paraId="3AA72009"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Образование и распространение поперечных и продольных волн.</w:t>
      </w:r>
    </w:p>
    <w:p w14:paraId="3884C59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Колеблющееся тело как источник звука.</w:t>
      </w:r>
    </w:p>
    <w:p w14:paraId="589E421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Наблюдение отражения и преломления механических волн.</w:t>
      </w:r>
    </w:p>
    <w:p w14:paraId="4A5B858A"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Наблюдение интерференции и дифракции механических волн.</w:t>
      </w:r>
    </w:p>
    <w:p w14:paraId="341ED6A6"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Звуковой резонанс.</w:t>
      </w:r>
    </w:p>
    <w:p w14:paraId="1E1D7E2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Наблюдение связи громкости звука и высоты тона с амплитудой и частотой колебаний.</w:t>
      </w:r>
    </w:p>
    <w:p w14:paraId="6C7CEAC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Исследование свойств электромагнитных волн: отражение, преломление, поляризация, дифракция, интерференция.</w:t>
      </w:r>
    </w:p>
    <w:p w14:paraId="0F474A2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b/>
          <w:i/>
          <w:color w:val="000000"/>
          <w:sz w:val="24"/>
          <w:szCs w:val="24"/>
        </w:rPr>
        <w:t>Тема 3. Оптика</w:t>
      </w:r>
    </w:p>
    <w:p w14:paraId="3CF58C9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Геометрическая оптика. Прямолинейное распространение света в однородной среде. Луч света. Точечный источник света. </w:t>
      </w:r>
    </w:p>
    <w:p w14:paraId="3320754C"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Отражение света. Законы отражения света. Построение изображений в плоском зеркале. </w:t>
      </w:r>
    </w:p>
    <w:p w14:paraId="7F40ADA9"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6F53306A"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Дисперсия света. Сложный состав белого света. Цвет.</w:t>
      </w:r>
    </w:p>
    <w:p w14:paraId="657554C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61435E3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Пределы применимости геометрической оптики.</w:t>
      </w:r>
    </w:p>
    <w:p w14:paraId="7083509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78B738B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2807EDE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Поляризация света.</w:t>
      </w:r>
    </w:p>
    <w:p w14:paraId="533E3831"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14FE8D0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Демонстрации</w:t>
      </w:r>
    </w:p>
    <w:p w14:paraId="0474846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Прямолинейное распространение, отражение и преломление света. Оптические приборы.</w:t>
      </w:r>
    </w:p>
    <w:p w14:paraId="05094FB9"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Полное внутреннее отражение. Модель световода.</w:t>
      </w:r>
    </w:p>
    <w:p w14:paraId="514424ED"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Исследование свойств изображений в линзах.</w:t>
      </w:r>
    </w:p>
    <w:p w14:paraId="3E498532"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Модели микроскопа, телескопа.</w:t>
      </w:r>
    </w:p>
    <w:p w14:paraId="258794A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Наблюдение интерференции света.</w:t>
      </w:r>
    </w:p>
    <w:p w14:paraId="5D5D8036"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Наблюдение дифракции света.</w:t>
      </w:r>
    </w:p>
    <w:p w14:paraId="670C7966"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Наблюдение дисперсии света. </w:t>
      </w:r>
    </w:p>
    <w:p w14:paraId="649A1977"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Получение спектра с помощью призмы.</w:t>
      </w:r>
    </w:p>
    <w:p w14:paraId="06CFDB27"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Получение спектра с помощью дифракционной решётки.</w:t>
      </w:r>
    </w:p>
    <w:p w14:paraId="6F17106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Наблюдение поляризации света.</w:t>
      </w:r>
    </w:p>
    <w:p w14:paraId="62DC2F5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Ученический эксперимент, лабораторные работы</w:t>
      </w:r>
    </w:p>
    <w:p w14:paraId="34109E7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Измерение показателя преломления стекла. </w:t>
      </w:r>
    </w:p>
    <w:p w14:paraId="7C9C9CE9"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lastRenderedPageBreak/>
        <w:t>Исследование свойств изображений в линзах.</w:t>
      </w:r>
    </w:p>
    <w:p w14:paraId="1F3C9AB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Наблюдение дисперсии света.</w:t>
      </w:r>
    </w:p>
    <w:p w14:paraId="73094DDA" w14:textId="77777777" w:rsidR="00277007" w:rsidRPr="00277007" w:rsidRDefault="00277007" w:rsidP="00277007">
      <w:pPr>
        <w:spacing w:after="0" w:line="264" w:lineRule="auto"/>
        <w:ind w:left="120"/>
        <w:jc w:val="both"/>
        <w:rPr>
          <w:rFonts w:ascii="Times New Roman" w:hAnsi="Times New Roman" w:cs="Times New Roman"/>
          <w:sz w:val="24"/>
          <w:szCs w:val="24"/>
        </w:rPr>
      </w:pPr>
    </w:p>
    <w:p w14:paraId="46FC9470" w14:textId="13DFF020" w:rsidR="00277007" w:rsidRPr="00277007" w:rsidRDefault="00277007" w:rsidP="00277007">
      <w:pPr>
        <w:spacing w:after="0" w:line="264" w:lineRule="auto"/>
        <w:ind w:left="120"/>
        <w:jc w:val="both"/>
        <w:rPr>
          <w:rFonts w:ascii="Times New Roman" w:hAnsi="Times New Roman" w:cs="Times New Roman"/>
          <w:sz w:val="24"/>
          <w:szCs w:val="24"/>
        </w:rPr>
      </w:pPr>
      <w:r w:rsidRPr="00277007">
        <w:rPr>
          <w:rFonts w:ascii="Times New Roman" w:hAnsi="Times New Roman" w:cs="Times New Roman"/>
          <w:b/>
          <w:color w:val="000000"/>
          <w:sz w:val="24"/>
          <w:szCs w:val="24"/>
        </w:rPr>
        <w:t xml:space="preserve">Раздел </w:t>
      </w:r>
      <w:r w:rsidRPr="00052980">
        <w:rPr>
          <w:rFonts w:ascii="Times New Roman" w:hAnsi="Times New Roman" w:cs="Times New Roman"/>
          <w:b/>
          <w:color w:val="000000"/>
          <w:sz w:val="24"/>
          <w:szCs w:val="24"/>
        </w:rPr>
        <w:t>3</w:t>
      </w:r>
      <w:r w:rsidRPr="00277007">
        <w:rPr>
          <w:rFonts w:ascii="Times New Roman" w:hAnsi="Times New Roman" w:cs="Times New Roman"/>
          <w:b/>
          <w:color w:val="000000"/>
          <w:sz w:val="24"/>
          <w:szCs w:val="24"/>
        </w:rPr>
        <w:t>. Основы специальной теории относительности</w:t>
      </w:r>
    </w:p>
    <w:p w14:paraId="62D76A6C"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7D1A93FD"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Относительность одновременности. Замедление времени и сокращение длины.</w:t>
      </w:r>
    </w:p>
    <w:p w14:paraId="7FAC3A2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Энергия и импульс релятивистской частицы.</w:t>
      </w:r>
    </w:p>
    <w:p w14:paraId="0D40FEDC"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Связь массы с энергией и импульсом релятивистской частицы. Энергия покоя.</w:t>
      </w:r>
    </w:p>
    <w:p w14:paraId="117DF30D" w14:textId="77777777" w:rsidR="00277007" w:rsidRPr="00277007" w:rsidRDefault="00277007" w:rsidP="00277007">
      <w:pPr>
        <w:spacing w:after="0" w:line="264" w:lineRule="auto"/>
        <w:ind w:left="120"/>
        <w:jc w:val="both"/>
        <w:rPr>
          <w:rFonts w:ascii="Times New Roman" w:hAnsi="Times New Roman" w:cs="Times New Roman"/>
          <w:sz w:val="24"/>
          <w:szCs w:val="24"/>
        </w:rPr>
      </w:pPr>
    </w:p>
    <w:p w14:paraId="27E1E4E2" w14:textId="087FE7AA" w:rsidR="00277007" w:rsidRPr="00277007" w:rsidRDefault="00277007" w:rsidP="00277007">
      <w:pPr>
        <w:spacing w:after="0" w:line="264" w:lineRule="auto"/>
        <w:ind w:left="120"/>
        <w:jc w:val="both"/>
        <w:rPr>
          <w:rFonts w:ascii="Times New Roman" w:hAnsi="Times New Roman" w:cs="Times New Roman"/>
          <w:sz w:val="24"/>
          <w:szCs w:val="24"/>
        </w:rPr>
      </w:pPr>
      <w:r w:rsidRPr="00277007">
        <w:rPr>
          <w:rFonts w:ascii="Times New Roman" w:hAnsi="Times New Roman" w:cs="Times New Roman"/>
          <w:b/>
          <w:color w:val="000000"/>
          <w:sz w:val="24"/>
          <w:szCs w:val="24"/>
        </w:rPr>
        <w:t xml:space="preserve">Раздел </w:t>
      </w:r>
      <w:r w:rsidRPr="00052980">
        <w:rPr>
          <w:rFonts w:ascii="Times New Roman" w:hAnsi="Times New Roman" w:cs="Times New Roman"/>
          <w:b/>
          <w:color w:val="000000"/>
          <w:sz w:val="24"/>
          <w:szCs w:val="24"/>
        </w:rPr>
        <w:t>4</w:t>
      </w:r>
      <w:r w:rsidRPr="00277007">
        <w:rPr>
          <w:rFonts w:ascii="Times New Roman" w:hAnsi="Times New Roman" w:cs="Times New Roman"/>
          <w:b/>
          <w:color w:val="000000"/>
          <w:sz w:val="24"/>
          <w:szCs w:val="24"/>
        </w:rPr>
        <w:t>. Квантовая физика</w:t>
      </w:r>
    </w:p>
    <w:p w14:paraId="20167D8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b/>
          <w:i/>
          <w:color w:val="000000"/>
          <w:sz w:val="24"/>
          <w:szCs w:val="24"/>
        </w:rPr>
        <w:t>Тема 1. Элементы квантовой оптики</w:t>
      </w:r>
    </w:p>
    <w:p w14:paraId="19DB870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Фотоны. Формула Планка связи энергии фотона с его частотой. Энергия и импульс фотона. </w:t>
      </w:r>
    </w:p>
    <w:p w14:paraId="15D8EF1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14:paraId="3E59186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Давление света. Опыты П. Н. Лебедева.</w:t>
      </w:r>
    </w:p>
    <w:p w14:paraId="7B08FE9A"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Химическое действие света.</w:t>
      </w:r>
    </w:p>
    <w:p w14:paraId="231C511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Технические устройства и практическое применение: фотоэлемент, фотодатчик, солнечная батарея, светодиод.</w:t>
      </w:r>
    </w:p>
    <w:p w14:paraId="105F6547"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Демонстрации</w:t>
      </w:r>
    </w:p>
    <w:p w14:paraId="36BD15A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Фотоэффект на установке с цинковой пластиной.</w:t>
      </w:r>
    </w:p>
    <w:p w14:paraId="0EF5999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Исследование законов внешнего фотоэффекта. </w:t>
      </w:r>
    </w:p>
    <w:p w14:paraId="7F12067A"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Светодиод.</w:t>
      </w:r>
    </w:p>
    <w:p w14:paraId="718F613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Солнечная батарея.</w:t>
      </w:r>
    </w:p>
    <w:p w14:paraId="2492692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b/>
          <w:i/>
          <w:color w:val="000000"/>
          <w:sz w:val="24"/>
          <w:szCs w:val="24"/>
        </w:rPr>
        <w:t>Тема 2. Строение атома</w:t>
      </w:r>
    </w:p>
    <w:p w14:paraId="1FD8F116"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Модель атома Томсона. Опыты Резерфорда по рассеянию </w:t>
      </w:r>
      <w:r w:rsidRPr="00277007">
        <w:rPr>
          <w:rFonts w:ascii="Times New Roman" w:hAnsi="Times New Roman" w:cs="Times New Roman"/>
          <w:color w:val="000000"/>
          <w:sz w:val="24"/>
          <w:szCs w:val="24"/>
          <w:lang w:val="en-US"/>
        </w:rPr>
        <w:t>α</w:t>
      </w:r>
      <w:r w:rsidRPr="00277007">
        <w:rPr>
          <w:rFonts w:ascii="Times New Roman" w:hAnsi="Times New Roman" w:cs="Times New Roman"/>
          <w:color w:val="000000"/>
          <w:sz w:val="24"/>
          <w:szCs w:val="24"/>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60A58C6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Волновые свойства частиц. Волны де Бройля. Корпускулярно-волновой дуализм. </w:t>
      </w:r>
    </w:p>
    <w:p w14:paraId="4A07C96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Спонтанное и вынужденное излучение. </w:t>
      </w:r>
    </w:p>
    <w:p w14:paraId="27C6053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Технические устройства и практическое применение: спектральный анализ (спектроскоп), лазер, квантовый компьютер.</w:t>
      </w:r>
    </w:p>
    <w:p w14:paraId="72C269BD"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Демонстрации</w:t>
      </w:r>
    </w:p>
    <w:p w14:paraId="275F6D4D"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Модель опыта Резерфорда.</w:t>
      </w:r>
    </w:p>
    <w:p w14:paraId="12F0DD5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Определение длины волны лазера.</w:t>
      </w:r>
    </w:p>
    <w:p w14:paraId="3D683F8D"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Наблюдение линейчатых спектров излучения.</w:t>
      </w:r>
    </w:p>
    <w:p w14:paraId="635AE21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Лазер.</w:t>
      </w:r>
    </w:p>
    <w:p w14:paraId="30A11681"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Ученический эксперимент, лабораторные работы</w:t>
      </w:r>
    </w:p>
    <w:p w14:paraId="2EE90D89"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Наблюдение линейчатого спектра.</w:t>
      </w:r>
    </w:p>
    <w:p w14:paraId="3DB8FCDD"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b/>
          <w:i/>
          <w:color w:val="000000"/>
          <w:sz w:val="24"/>
          <w:szCs w:val="24"/>
        </w:rPr>
        <w:t>Тема 3. Атомное ядро</w:t>
      </w:r>
    </w:p>
    <w:p w14:paraId="7CC977A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580166C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lastRenderedPageBreak/>
        <w:t xml:space="preserve">Открытие протона и нейтрона. Нуклонная модель ядра Гейзенберга–Иваненко. Заряд ядра. Массовое число ядра. Изотопы. </w:t>
      </w:r>
    </w:p>
    <w:p w14:paraId="48D04026"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Альфа-распад. Электронный и позитронный бета-распад. Гамма-излучение. Закон радиоактивного распада.</w:t>
      </w:r>
    </w:p>
    <w:p w14:paraId="7839CE9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Энергия связи нуклонов в ядре. Ядерные силы. Дефект массы ядра.</w:t>
      </w:r>
    </w:p>
    <w:p w14:paraId="5CB66591"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Ядерные реакции. Деление и синтез ядер.</w:t>
      </w:r>
    </w:p>
    <w:p w14:paraId="5C63643C"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Ядерный реактор. Термоядерный синтез. Проблемы и перспективы ядерной энергетики. Экологические аспекты ядерной энергетики.</w:t>
      </w:r>
    </w:p>
    <w:p w14:paraId="6C093599"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Элементарные частицы. Открытие позитрона. </w:t>
      </w:r>
    </w:p>
    <w:p w14:paraId="385A2CB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Методы наблюдения и регистрации элементарных частиц.</w:t>
      </w:r>
    </w:p>
    <w:p w14:paraId="76712A62"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Фундаментальные взаимодействия. Единство физической картины мира.</w:t>
      </w:r>
    </w:p>
    <w:p w14:paraId="6E73F89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Технические устройства и практическое применение: дозиметр, камера Вильсона, ядерный реактор, атомная бомба.</w:t>
      </w:r>
    </w:p>
    <w:p w14:paraId="7215D1E3"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Демонстрации</w:t>
      </w:r>
    </w:p>
    <w:p w14:paraId="4A21E17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Счётчик ионизирующих частиц.</w:t>
      </w:r>
    </w:p>
    <w:p w14:paraId="10D41AC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Ученический эксперимент, лабораторные работы</w:t>
      </w:r>
    </w:p>
    <w:p w14:paraId="341512A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Исследование треков частиц (по готовым фотографиям).</w:t>
      </w:r>
    </w:p>
    <w:p w14:paraId="27784A09" w14:textId="77777777" w:rsidR="00277007" w:rsidRPr="00277007" w:rsidRDefault="00277007" w:rsidP="00277007">
      <w:pPr>
        <w:spacing w:after="0" w:line="264" w:lineRule="auto"/>
        <w:ind w:left="120"/>
        <w:jc w:val="both"/>
        <w:rPr>
          <w:rFonts w:ascii="Times New Roman" w:hAnsi="Times New Roman" w:cs="Times New Roman"/>
          <w:sz w:val="24"/>
          <w:szCs w:val="24"/>
        </w:rPr>
      </w:pPr>
    </w:p>
    <w:p w14:paraId="4CBD00CD" w14:textId="154BEAF7" w:rsidR="00277007" w:rsidRPr="00277007" w:rsidRDefault="00277007" w:rsidP="00277007">
      <w:pPr>
        <w:spacing w:after="0" w:line="264" w:lineRule="auto"/>
        <w:ind w:left="120"/>
        <w:jc w:val="both"/>
        <w:rPr>
          <w:rFonts w:ascii="Times New Roman" w:hAnsi="Times New Roman" w:cs="Times New Roman"/>
          <w:sz w:val="24"/>
          <w:szCs w:val="24"/>
        </w:rPr>
      </w:pPr>
      <w:r w:rsidRPr="00277007">
        <w:rPr>
          <w:rFonts w:ascii="Times New Roman" w:hAnsi="Times New Roman" w:cs="Times New Roman"/>
          <w:b/>
          <w:color w:val="000000"/>
          <w:sz w:val="24"/>
          <w:szCs w:val="24"/>
        </w:rPr>
        <w:t xml:space="preserve">Раздел </w:t>
      </w:r>
      <w:r w:rsidRPr="00052980">
        <w:rPr>
          <w:rFonts w:ascii="Times New Roman" w:hAnsi="Times New Roman" w:cs="Times New Roman"/>
          <w:b/>
          <w:color w:val="000000"/>
          <w:sz w:val="24"/>
          <w:szCs w:val="24"/>
        </w:rPr>
        <w:t>5</w:t>
      </w:r>
      <w:r w:rsidRPr="00277007">
        <w:rPr>
          <w:rFonts w:ascii="Times New Roman" w:hAnsi="Times New Roman" w:cs="Times New Roman"/>
          <w:b/>
          <w:color w:val="000000"/>
          <w:sz w:val="24"/>
          <w:szCs w:val="24"/>
        </w:rPr>
        <w:t>. Элементы астрономии и астрофизики</w:t>
      </w:r>
    </w:p>
    <w:p w14:paraId="09D4A7E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Этапы развития астрономии. Прикладное и мировоззренческое значение астрономии.</w:t>
      </w:r>
    </w:p>
    <w:p w14:paraId="3E39B37D"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Вид звёздного неба. Созвездия, яркие звёзды, планеты, их видимое движение.</w:t>
      </w:r>
    </w:p>
    <w:p w14:paraId="46A79E32"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Солнечная система. </w:t>
      </w:r>
    </w:p>
    <w:p w14:paraId="276CD19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14B03C49"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48056E1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Вселенная. Расширение Вселенной. Закон Хаббла. Разбегание галактик. Теория Большого взрыва. Реликтовое излучение.</w:t>
      </w:r>
    </w:p>
    <w:p w14:paraId="135E7E8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Масштабная структура Вселенной. Метагалактика. </w:t>
      </w:r>
    </w:p>
    <w:p w14:paraId="2B2967D3"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Нерешённые проблемы астрономии.</w:t>
      </w:r>
    </w:p>
    <w:p w14:paraId="6E80CE82"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Ученические наблюдения</w:t>
      </w:r>
    </w:p>
    <w:p w14:paraId="5E7F4EA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54F95F91"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Наблюдения в телескоп Луны, планет, Млечного Пути.</w:t>
      </w:r>
    </w:p>
    <w:p w14:paraId="7DD42406"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b/>
          <w:color w:val="000000"/>
          <w:sz w:val="24"/>
          <w:szCs w:val="24"/>
        </w:rPr>
        <w:t>Обобщающее повторение</w:t>
      </w:r>
    </w:p>
    <w:p w14:paraId="4E76FF07"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46228B5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b/>
          <w:color w:val="000000"/>
          <w:sz w:val="24"/>
          <w:szCs w:val="24"/>
        </w:rPr>
        <w:t>Межпредметные связи</w:t>
      </w:r>
    </w:p>
    <w:p w14:paraId="364802E9"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lastRenderedPageBreak/>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03A485F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Межпредметные понятия</w:t>
      </w:r>
      <w:r w:rsidRPr="00277007">
        <w:rPr>
          <w:rFonts w:ascii="Times New Roman" w:hAnsi="Times New Roman" w:cs="Times New Roman"/>
          <w:color w:val="000000"/>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9B49FC9"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Математика:</w:t>
      </w:r>
      <w:r w:rsidRPr="00277007">
        <w:rPr>
          <w:rFonts w:ascii="Times New Roman" w:hAnsi="Times New Roman" w:cs="Times New Roman"/>
          <w:color w:val="000000"/>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0162C54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Биология:</w:t>
      </w:r>
      <w:r w:rsidRPr="00277007">
        <w:rPr>
          <w:rFonts w:ascii="Times New Roman" w:hAnsi="Times New Roman" w:cs="Times New Roman"/>
          <w:color w:val="000000"/>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4537E84C"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Химия:</w:t>
      </w:r>
      <w:r w:rsidRPr="00277007">
        <w:rPr>
          <w:rFonts w:ascii="Times New Roman" w:hAnsi="Times New Roman" w:cs="Times New Roman"/>
          <w:color w:val="000000"/>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0CD796D6"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География:</w:t>
      </w:r>
      <w:r w:rsidRPr="00277007">
        <w:rPr>
          <w:rFonts w:ascii="Times New Roman" w:hAnsi="Times New Roman" w:cs="Times New Roman"/>
          <w:color w:val="000000"/>
          <w:sz w:val="24"/>
          <w:szCs w:val="24"/>
        </w:rPr>
        <w:t xml:space="preserve"> магнитные полюса Земли, залежи магнитных руд, фотосъёмка земной поверхности, предсказание землетрясений.</w:t>
      </w:r>
    </w:p>
    <w:p w14:paraId="45C24BE9"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i/>
          <w:color w:val="000000"/>
          <w:sz w:val="24"/>
          <w:szCs w:val="24"/>
        </w:rPr>
        <w:t>Технология:</w:t>
      </w:r>
      <w:r w:rsidRPr="00277007">
        <w:rPr>
          <w:rFonts w:ascii="Times New Roman" w:hAnsi="Times New Roman" w:cs="Times New Roman"/>
          <w:color w:val="000000"/>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49E6FE03" w14:textId="77777777" w:rsidR="00277007" w:rsidRPr="00277007" w:rsidRDefault="00277007" w:rsidP="00277007">
      <w:pPr>
        <w:spacing w:after="200" w:line="276" w:lineRule="auto"/>
        <w:rPr>
          <w:rFonts w:ascii="Times New Roman" w:hAnsi="Times New Roman" w:cs="Times New Roman"/>
          <w:sz w:val="24"/>
          <w:szCs w:val="24"/>
        </w:rPr>
        <w:sectPr w:rsidR="00277007" w:rsidRPr="00277007">
          <w:pgSz w:w="11906" w:h="16383"/>
          <w:pgMar w:top="1134" w:right="850" w:bottom="1134" w:left="1701" w:header="720" w:footer="720" w:gutter="0"/>
          <w:cols w:space="720"/>
        </w:sectPr>
      </w:pPr>
    </w:p>
    <w:bookmarkEnd w:id="3"/>
    <w:p w14:paraId="3DABA729" w14:textId="77777777" w:rsidR="00277007" w:rsidRPr="00277007" w:rsidRDefault="00277007" w:rsidP="00277007">
      <w:pPr>
        <w:spacing w:after="0" w:line="264" w:lineRule="auto"/>
        <w:ind w:left="120"/>
        <w:jc w:val="both"/>
        <w:rPr>
          <w:rFonts w:ascii="Times New Roman" w:hAnsi="Times New Roman" w:cs="Times New Roman"/>
          <w:sz w:val="24"/>
          <w:szCs w:val="24"/>
        </w:rPr>
      </w:pPr>
    </w:p>
    <w:p w14:paraId="7D38A336" w14:textId="266041D3" w:rsidR="00277007" w:rsidRPr="00277007" w:rsidRDefault="00277007" w:rsidP="00C80F62">
      <w:pPr>
        <w:spacing w:after="0" w:line="264" w:lineRule="auto"/>
        <w:jc w:val="both"/>
        <w:rPr>
          <w:rFonts w:ascii="Times New Roman" w:hAnsi="Times New Roman" w:cs="Times New Roman"/>
          <w:sz w:val="24"/>
          <w:szCs w:val="24"/>
        </w:rPr>
      </w:pPr>
      <w:r w:rsidRPr="00277007">
        <w:rPr>
          <w:rFonts w:ascii="Times New Roman" w:hAnsi="Times New Roman" w:cs="Times New Roman"/>
          <w:b/>
          <w:color w:val="000000"/>
          <w:sz w:val="24"/>
          <w:szCs w:val="24"/>
        </w:rPr>
        <w:t>ПЛАНИРУЕМЫЕ РЕЗУЛЬТАТЫ ОСВОЕНИЯ ПРОГРАММЫ ПО ФИЗИКЕ НА УРОВНЕ СРЕДНЕГО ОБЩЕГО ОБРАЗОВАНИЯ</w:t>
      </w:r>
    </w:p>
    <w:p w14:paraId="00DA4E39" w14:textId="77777777" w:rsidR="00277007" w:rsidRPr="00277007" w:rsidRDefault="00277007" w:rsidP="00277007">
      <w:pPr>
        <w:spacing w:after="0" w:line="264" w:lineRule="auto"/>
        <w:ind w:left="120"/>
        <w:jc w:val="both"/>
        <w:rPr>
          <w:rFonts w:ascii="Times New Roman" w:hAnsi="Times New Roman" w:cs="Times New Roman"/>
          <w:sz w:val="24"/>
          <w:szCs w:val="24"/>
        </w:rPr>
      </w:pPr>
    </w:p>
    <w:p w14:paraId="51F7A112"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23EB0A81" w14:textId="77777777" w:rsidR="00277007" w:rsidRPr="00277007" w:rsidRDefault="00277007" w:rsidP="00277007">
      <w:pPr>
        <w:spacing w:after="0" w:line="276" w:lineRule="auto"/>
        <w:ind w:left="120"/>
        <w:rPr>
          <w:rFonts w:ascii="Times New Roman" w:hAnsi="Times New Roman" w:cs="Times New Roman"/>
          <w:sz w:val="24"/>
          <w:szCs w:val="24"/>
        </w:rPr>
      </w:pPr>
      <w:bookmarkStart w:id="4" w:name="_Toc138345808"/>
      <w:bookmarkEnd w:id="4"/>
    </w:p>
    <w:p w14:paraId="0AFEC970" w14:textId="77777777" w:rsidR="00277007" w:rsidRPr="00277007" w:rsidRDefault="00277007" w:rsidP="00277007">
      <w:pPr>
        <w:spacing w:after="0" w:line="276" w:lineRule="auto"/>
        <w:ind w:left="120"/>
        <w:rPr>
          <w:rFonts w:ascii="Times New Roman" w:hAnsi="Times New Roman" w:cs="Times New Roman"/>
          <w:sz w:val="24"/>
          <w:szCs w:val="24"/>
        </w:rPr>
      </w:pPr>
      <w:r w:rsidRPr="00277007">
        <w:rPr>
          <w:rFonts w:ascii="Times New Roman" w:hAnsi="Times New Roman" w:cs="Times New Roman"/>
          <w:b/>
          <w:color w:val="000000"/>
          <w:sz w:val="24"/>
          <w:szCs w:val="24"/>
        </w:rPr>
        <w:t>ЛИЧНОСТНЫЕ РЕЗУЛЬТАТЫ</w:t>
      </w:r>
    </w:p>
    <w:p w14:paraId="6B82879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9992ED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b/>
          <w:color w:val="000000"/>
          <w:sz w:val="24"/>
          <w:szCs w:val="24"/>
        </w:rPr>
        <w:t>1) гражданского воспитания:</w:t>
      </w:r>
    </w:p>
    <w:p w14:paraId="54A58B72"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14:paraId="6DE382D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принятие традиционных общечеловеческих гуманистических и демократических ценностей; </w:t>
      </w:r>
    </w:p>
    <w:p w14:paraId="4C2001B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2EEDAEC"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14:paraId="20513281"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готовность к гуманитарной и волонтёрской деятельности;</w:t>
      </w:r>
    </w:p>
    <w:p w14:paraId="660B3D21"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b/>
          <w:color w:val="000000"/>
          <w:sz w:val="24"/>
          <w:szCs w:val="24"/>
        </w:rPr>
        <w:t>2)</w:t>
      </w:r>
      <w:r w:rsidRPr="00277007">
        <w:rPr>
          <w:rFonts w:ascii="Times New Roman" w:hAnsi="Times New Roman" w:cs="Times New Roman"/>
          <w:color w:val="000000"/>
          <w:sz w:val="24"/>
          <w:szCs w:val="24"/>
        </w:rPr>
        <w:t xml:space="preserve"> </w:t>
      </w:r>
      <w:r w:rsidRPr="00277007">
        <w:rPr>
          <w:rFonts w:ascii="Times New Roman" w:hAnsi="Times New Roman" w:cs="Times New Roman"/>
          <w:b/>
          <w:color w:val="000000"/>
          <w:sz w:val="24"/>
          <w:szCs w:val="24"/>
        </w:rPr>
        <w:t>патриотического воспитания:</w:t>
      </w:r>
    </w:p>
    <w:p w14:paraId="583509A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сформированность российской гражданской идентичности, патриотизма; </w:t>
      </w:r>
    </w:p>
    <w:p w14:paraId="05C056BD"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ценностное отношение к государственным символам, достижениям российских учёных в области физики и техники;</w:t>
      </w:r>
    </w:p>
    <w:p w14:paraId="3ECC48E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b/>
          <w:color w:val="000000"/>
          <w:sz w:val="24"/>
          <w:szCs w:val="24"/>
        </w:rPr>
        <w:t>3)</w:t>
      </w:r>
      <w:r w:rsidRPr="00277007">
        <w:rPr>
          <w:rFonts w:ascii="Times New Roman" w:hAnsi="Times New Roman" w:cs="Times New Roman"/>
          <w:color w:val="000000"/>
          <w:sz w:val="24"/>
          <w:szCs w:val="24"/>
        </w:rPr>
        <w:t xml:space="preserve"> </w:t>
      </w:r>
      <w:r w:rsidRPr="00277007">
        <w:rPr>
          <w:rFonts w:ascii="Times New Roman" w:hAnsi="Times New Roman" w:cs="Times New Roman"/>
          <w:b/>
          <w:color w:val="000000"/>
          <w:sz w:val="24"/>
          <w:szCs w:val="24"/>
        </w:rPr>
        <w:t>духовно-нравственного воспитания:</w:t>
      </w:r>
    </w:p>
    <w:p w14:paraId="3E16BC1C"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сформированность нравственного сознания, этического поведения; </w:t>
      </w:r>
    </w:p>
    <w:p w14:paraId="093B5C5C"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4552F543"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осознание личного вклада в построение устойчивого будущего;</w:t>
      </w:r>
    </w:p>
    <w:p w14:paraId="1A97DBE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b/>
          <w:color w:val="000000"/>
          <w:sz w:val="24"/>
          <w:szCs w:val="24"/>
        </w:rPr>
        <w:t>4)</w:t>
      </w:r>
      <w:r w:rsidRPr="00277007">
        <w:rPr>
          <w:rFonts w:ascii="Times New Roman" w:hAnsi="Times New Roman" w:cs="Times New Roman"/>
          <w:color w:val="000000"/>
          <w:sz w:val="24"/>
          <w:szCs w:val="24"/>
        </w:rPr>
        <w:t xml:space="preserve"> </w:t>
      </w:r>
      <w:r w:rsidRPr="00277007">
        <w:rPr>
          <w:rFonts w:ascii="Times New Roman" w:hAnsi="Times New Roman" w:cs="Times New Roman"/>
          <w:b/>
          <w:color w:val="000000"/>
          <w:sz w:val="24"/>
          <w:szCs w:val="24"/>
        </w:rPr>
        <w:t>эстетического воспитания:</w:t>
      </w:r>
    </w:p>
    <w:p w14:paraId="4EDB776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эстетическое отношение к миру, включая эстетику научного творчества, присущего физической науке;</w:t>
      </w:r>
    </w:p>
    <w:p w14:paraId="5481298C"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b/>
          <w:color w:val="000000"/>
          <w:sz w:val="24"/>
          <w:szCs w:val="24"/>
        </w:rPr>
        <w:t>5)</w:t>
      </w:r>
      <w:r w:rsidRPr="00277007">
        <w:rPr>
          <w:rFonts w:ascii="Times New Roman" w:hAnsi="Times New Roman" w:cs="Times New Roman"/>
          <w:color w:val="000000"/>
          <w:sz w:val="24"/>
          <w:szCs w:val="24"/>
        </w:rPr>
        <w:t xml:space="preserve"> </w:t>
      </w:r>
      <w:r w:rsidRPr="00277007">
        <w:rPr>
          <w:rFonts w:ascii="Times New Roman" w:hAnsi="Times New Roman" w:cs="Times New Roman"/>
          <w:b/>
          <w:color w:val="000000"/>
          <w:sz w:val="24"/>
          <w:szCs w:val="24"/>
        </w:rPr>
        <w:t>трудового воспитания:</w:t>
      </w:r>
    </w:p>
    <w:p w14:paraId="7A23CC5A"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4A63997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готовность и способность к образованию и самообразованию в области физики на протяжении всей жизни;</w:t>
      </w:r>
    </w:p>
    <w:p w14:paraId="6A04804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b/>
          <w:color w:val="000000"/>
          <w:sz w:val="24"/>
          <w:szCs w:val="24"/>
        </w:rPr>
        <w:t>6)</w:t>
      </w:r>
      <w:r w:rsidRPr="00277007">
        <w:rPr>
          <w:rFonts w:ascii="Times New Roman" w:hAnsi="Times New Roman" w:cs="Times New Roman"/>
          <w:color w:val="000000"/>
          <w:sz w:val="24"/>
          <w:szCs w:val="24"/>
        </w:rPr>
        <w:t xml:space="preserve"> </w:t>
      </w:r>
      <w:r w:rsidRPr="00277007">
        <w:rPr>
          <w:rFonts w:ascii="Times New Roman" w:hAnsi="Times New Roman" w:cs="Times New Roman"/>
          <w:b/>
          <w:color w:val="000000"/>
          <w:sz w:val="24"/>
          <w:szCs w:val="24"/>
        </w:rPr>
        <w:t>экологического воспитания:</w:t>
      </w:r>
    </w:p>
    <w:p w14:paraId="49B9967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lastRenderedPageBreak/>
        <w:t xml:space="preserve">сформированность экологической культуры, осознание глобального характера экологических проблем; </w:t>
      </w:r>
    </w:p>
    <w:p w14:paraId="6FCDD39A"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463BB7A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расширение опыта деятельности экологической направленности на основе имеющихся знаний по физике;</w:t>
      </w:r>
    </w:p>
    <w:p w14:paraId="7C00588D"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b/>
          <w:color w:val="000000"/>
          <w:sz w:val="24"/>
          <w:szCs w:val="24"/>
        </w:rPr>
        <w:t>7)</w:t>
      </w:r>
      <w:r w:rsidRPr="00277007">
        <w:rPr>
          <w:rFonts w:ascii="Times New Roman" w:hAnsi="Times New Roman" w:cs="Times New Roman"/>
          <w:color w:val="000000"/>
          <w:sz w:val="24"/>
          <w:szCs w:val="24"/>
        </w:rPr>
        <w:t xml:space="preserve"> </w:t>
      </w:r>
      <w:r w:rsidRPr="00277007">
        <w:rPr>
          <w:rFonts w:ascii="Times New Roman" w:hAnsi="Times New Roman" w:cs="Times New Roman"/>
          <w:b/>
          <w:color w:val="000000"/>
          <w:sz w:val="24"/>
          <w:szCs w:val="24"/>
        </w:rPr>
        <w:t>ценности научного познания:</w:t>
      </w:r>
    </w:p>
    <w:p w14:paraId="34521ADA"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сформированность мировоззрения, соответствующего современному уровню развития физической науки;</w:t>
      </w:r>
    </w:p>
    <w:p w14:paraId="4CDCD9F6"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4FA2981F" w14:textId="77777777" w:rsidR="00277007" w:rsidRPr="00277007" w:rsidRDefault="00277007" w:rsidP="00277007">
      <w:pPr>
        <w:spacing w:after="0" w:line="276" w:lineRule="auto"/>
        <w:ind w:left="120"/>
        <w:rPr>
          <w:rFonts w:ascii="Times New Roman" w:hAnsi="Times New Roman" w:cs="Times New Roman"/>
          <w:sz w:val="24"/>
          <w:szCs w:val="24"/>
        </w:rPr>
      </w:pPr>
      <w:bookmarkStart w:id="5" w:name="_Toc138345809"/>
      <w:bookmarkEnd w:id="5"/>
    </w:p>
    <w:p w14:paraId="2BB2AA5D" w14:textId="77777777" w:rsidR="00277007" w:rsidRPr="00277007" w:rsidRDefault="00277007" w:rsidP="00277007">
      <w:pPr>
        <w:spacing w:after="0" w:line="276" w:lineRule="auto"/>
        <w:ind w:left="120"/>
        <w:rPr>
          <w:rFonts w:ascii="Times New Roman" w:hAnsi="Times New Roman" w:cs="Times New Roman"/>
          <w:sz w:val="24"/>
          <w:szCs w:val="24"/>
        </w:rPr>
      </w:pPr>
      <w:r w:rsidRPr="00277007">
        <w:rPr>
          <w:rFonts w:ascii="Times New Roman" w:hAnsi="Times New Roman" w:cs="Times New Roman"/>
          <w:b/>
          <w:color w:val="000000"/>
          <w:sz w:val="24"/>
          <w:szCs w:val="24"/>
        </w:rPr>
        <w:t>МЕТАПРЕДМЕТНЫЕ РЕЗУЛЬТАТЫ</w:t>
      </w:r>
    </w:p>
    <w:p w14:paraId="003E881B" w14:textId="77777777" w:rsidR="00277007" w:rsidRPr="00277007" w:rsidRDefault="00277007" w:rsidP="00277007">
      <w:pPr>
        <w:spacing w:after="0" w:line="276" w:lineRule="auto"/>
        <w:ind w:left="120"/>
        <w:rPr>
          <w:rFonts w:ascii="Times New Roman" w:hAnsi="Times New Roman" w:cs="Times New Roman"/>
          <w:sz w:val="24"/>
          <w:szCs w:val="24"/>
        </w:rPr>
      </w:pPr>
    </w:p>
    <w:p w14:paraId="79F830DF" w14:textId="77777777" w:rsidR="00277007" w:rsidRPr="00277007" w:rsidRDefault="00277007" w:rsidP="00277007">
      <w:pPr>
        <w:spacing w:after="0" w:line="264" w:lineRule="auto"/>
        <w:ind w:left="120"/>
        <w:jc w:val="both"/>
        <w:rPr>
          <w:rFonts w:ascii="Times New Roman" w:hAnsi="Times New Roman" w:cs="Times New Roman"/>
          <w:sz w:val="24"/>
          <w:szCs w:val="24"/>
        </w:rPr>
      </w:pPr>
      <w:r w:rsidRPr="00277007">
        <w:rPr>
          <w:rFonts w:ascii="Times New Roman" w:hAnsi="Times New Roman" w:cs="Times New Roman"/>
          <w:b/>
          <w:color w:val="000000"/>
          <w:sz w:val="24"/>
          <w:szCs w:val="24"/>
        </w:rPr>
        <w:t>Познавательные универсальные учебные действия</w:t>
      </w:r>
    </w:p>
    <w:p w14:paraId="4177DCA4" w14:textId="77777777" w:rsidR="00277007" w:rsidRPr="00277007" w:rsidRDefault="00277007" w:rsidP="00277007">
      <w:pPr>
        <w:spacing w:after="0" w:line="264" w:lineRule="auto"/>
        <w:ind w:left="120"/>
        <w:jc w:val="both"/>
        <w:rPr>
          <w:rFonts w:ascii="Times New Roman" w:hAnsi="Times New Roman" w:cs="Times New Roman"/>
          <w:sz w:val="24"/>
          <w:szCs w:val="24"/>
        </w:rPr>
      </w:pPr>
      <w:r w:rsidRPr="00277007">
        <w:rPr>
          <w:rFonts w:ascii="Times New Roman" w:hAnsi="Times New Roman" w:cs="Times New Roman"/>
          <w:b/>
          <w:color w:val="000000"/>
          <w:sz w:val="24"/>
          <w:szCs w:val="24"/>
        </w:rPr>
        <w:t>Базовые логические действия:</w:t>
      </w:r>
    </w:p>
    <w:p w14:paraId="2E584A9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самостоятельно формулировать и актуализировать проблему, рассматривать её всесторонне; </w:t>
      </w:r>
    </w:p>
    <w:p w14:paraId="0C320927"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определять цели деятельности, задавать параметры и критерии их достижения;</w:t>
      </w:r>
    </w:p>
    <w:p w14:paraId="7695DA8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выявлять закономерности и противоречия в рассматриваемых физических явлениях; </w:t>
      </w:r>
    </w:p>
    <w:p w14:paraId="6DED8A8A"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14:paraId="4CE8C92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1979516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14:paraId="5E34C8C3"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развивать креативное мышление при решении жизненных проблем.</w:t>
      </w:r>
    </w:p>
    <w:p w14:paraId="2A06D3B5" w14:textId="77777777" w:rsidR="00277007" w:rsidRPr="00277007" w:rsidRDefault="00277007" w:rsidP="00277007">
      <w:pPr>
        <w:spacing w:after="0" w:line="264" w:lineRule="auto"/>
        <w:ind w:left="120"/>
        <w:jc w:val="both"/>
        <w:rPr>
          <w:rFonts w:ascii="Times New Roman" w:hAnsi="Times New Roman" w:cs="Times New Roman"/>
          <w:sz w:val="24"/>
          <w:szCs w:val="24"/>
        </w:rPr>
      </w:pPr>
      <w:r w:rsidRPr="00277007">
        <w:rPr>
          <w:rFonts w:ascii="Times New Roman" w:hAnsi="Times New Roman" w:cs="Times New Roman"/>
          <w:b/>
          <w:color w:val="000000"/>
          <w:sz w:val="24"/>
          <w:szCs w:val="24"/>
        </w:rPr>
        <w:t>Базовые исследовательские действия</w:t>
      </w:r>
      <w:r w:rsidRPr="00277007">
        <w:rPr>
          <w:rFonts w:ascii="Times New Roman" w:hAnsi="Times New Roman" w:cs="Times New Roman"/>
          <w:color w:val="000000"/>
          <w:sz w:val="24"/>
          <w:szCs w:val="24"/>
        </w:rPr>
        <w:t>:</w:t>
      </w:r>
    </w:p>
    <w:p w14:paraId="62F48BB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владеть научной терминологией, ключевыми понятиями и методами физической науки;</w:t>
      </w:r>
    </w:p>
    <w:p w14:paraId="5A9FBCF9"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D2174B9"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4787B5F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C5DDAD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7A156D3"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ставить и формулировать собственные задачи в образовательной деятельности, в том числе при изучении физики;</w:t>
      </w:r>
    </w:p>
    <w:p w14:paraId="038CCC0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давать оценку новым ситуациям, оценивать приобретённый опыт;</w:t>
      </w:r>
    </w:p>
    <w:p w14:paraId="4B7ACC7A"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уметь переносить знания по физике в практическую область жизнедеятельности;</w:t>
      </w:r>
    </w:p>
    <w:p w14:paraId="4103522A"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lastRenderedPageBreak/>
        <w:t xml:space="preserve">уметь интегрировать знания из разных предметных областей; </w:t>
      </w:r>
    </w:p>
    <w:p w14:paraId="3773FA0A"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выдвигать новые идеи, предлагать оригинальные подходы и решения; </w:t>
      </w:r>
    </w:p>
    <w:p w14:paraId="774C10D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ставить проблемы и задачи, допускающие альтернативные решения.</w:t>
      </w:r>
    </w:p>
    <w:p w14:paraId="3C30208A" w14:textId="77777777" w:rsidR="00277007" w:rsidRPr="00277007" w:rsidRDefault="00277007" w:rsidP="00277007">
      <w:pPr>
        <w:spacing w:after="0" w:line="264" w:lineRule="auto"/>
        <w:ind w:left="120"/>
        <w:jc w:val="both"/>
        <w:rPr>
          <w:rFonts w:ascii="Times New Roman" w:hAnsi="Times New Roman" w:cs="Times New Roman"/>
          <w:sz w:val="24"/>
          <w:szCs w:val="24"/>
        </w:rPr>
      </w:pPr>
      <w:r w:rsidRPr="00277007">
        <w:rPr>
          <w:rFonts w:ascii="Times New Roman" w:hAnsi="Times New Roman" w:cs="Times New Roman"/>
          <w:b/>
          <w:color w:val="000000"/>
          <w:sz w:val="24"/>
          <w:szCs w:val="24"/>
        </w:rPr>
        <w:t>Работа с информацией:</w:t>
      </w:r>
    </w:p>
    <w:p w14:paraId="1D5D2CC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A8B44D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оценивать достоверность информации; </w:t>
      </w:r>
    </w:p>
    <w:p w14:paraId="6BDD3D61"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1889871"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104CF79A" w14:textId="77777777" w:rsidR="00277007" w:rsidRPr="00277007" w:rsidRDefault="00277007" w:rsidP="00277007">
      <w:pPr>
        <w:spacing w:after="0" w:line="264" w:lineRule="auto"/>
        <w:ind w:left="120"/>
        <w:jc w:val="both"/>
        <w:rPr>
          <w:rFonts w:ascii="Times New Roman" w:hAnsi="Times New Roman" w:cs="Times New Roman"/>
          <w:sz w:val="24"/>
          <w:szCs w:val="24"/>
        </w:rPr>
      </w:pPr>
    </w:p>
    <w:p w14:paraId="73C38C89" w14:textId="77777777" w:rsidR="00277007" w:rsidRPr="00277007" w:rsidRDefault="00277007" w:rsidP="00277007">
      <w:pPr>
        <w:spacing w:after="0" w:line="264" w:lineRule="auto"/>
        <w:ind w:left="120"/>
        <w:jc w:val="both"/>
        <w:rPr>
          <w:rFonts w:ascii="Times New Roman" w:hAnsi="Times New Roman" w:cs="Times New Roman"/>
          <w:sz w:val="24"/>
          <w:szCs w:val="24"/>
        </w:rPr>
      </w:pPr>
      <w:r w:rsidRPr="00277007">
        <w:rPr>
          <w:rFonts w:ascii="Times New Roman" w:hAnsi="Times New Roman" w:cs="Times New Roman"/>
          <w:b/>
          <w:color w:val="000000"/>
          <w:sz w:val="24"/>
          <w:szCs w:val="24"/>
        </w:rPr>
        <w:t>Коммуникативные универсальные учебные действия:</w:t>
      </w:r>
    </w:p>
    <w:p w14:paraId="2FF34973"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осуществлять общение на уроках физики и во внеурочной деятельности;</w:t>
      </w:r>
    </w:p>
    <w:p w14:paraId="235586FD"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распознавать предпосылки конфликтных ситуаций и смягчать конфликты;</w:t>
      </w:r>
    </w:p>
    <w:p w14:paraId="232852F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развёрнуто и логично излагать свою точку зрения с использованием языковых средств;</w:t>
      </w:r>
    </w:p>
    <w:p w14:paraId="5D033993"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понимать и использовать преимущества командной и индивидуальной работы;</w:t>
      </w:r>
    </w:p>
    <w:p w14:paraId="5FC49B8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14:paraId="1490B10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DE3A7C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14:paraId="71A8D93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предлагать новые проекты, оценивать идеи с позиции новизны, оригинальности, практической значимости; </w:t>
      </w:r>
    </w:p>
    <w:p w14:paraId="75A1A483"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53122E9" w14:textId="77777777" w:rsidR="00277007" w:rsidRPr="00277007" w:rsidRDefault="00277007" w:rsidP="00277007">
      <w:pPr>
        <w:spacing w:after="0" w:line="264" w:lineRule="auto"/>
        <w:ind w:left="120"/>
        <w:jc w:val="both"/>
        <w:rPr>
          <w:rFonts w:ascii="Times New Roman" w:hAnsi="Times New Roman" w:cs="Times New Roman"/>
          <w:sz w:val="24"/>
          <w:szCs w:val="24"/>
        </w:rPr>
      </w:pPr>
    </w:p>
    <w:p w14:paraId="59151F15" w14:textId="77777777" w:rsidR="00277007" w:rsidRPr="00277007" w:rsidRDefault="00277007" w:rsidP="00277007">
      <w:pPr>
        <w:spacing w:after="0" w:line="264" w:lineRule="auto"/>
        <w:ind w:left="120"/>
        <w:jc w:val="both"/>
        <w:rPr>
          <w:rFonts w:ascii="Times New Roman" w:hAnsi="Times New Roman" w:cs="Times New Roman"/>
          <w:sz w:val="24"/>
          <w:szCs w:val="24"/>
        </w:rPr>
      </w:pPr>
      <w:r w:rsidRPr="00277007">
        <w:rPr>
          <w:rFonts w:ascii="Times New Roman" w:hAnsi="Times New Roman" w:cs="Times New Roman"/>
          <w:b/>
          <w:color w:val="000000"/>
          <w:sz w:val="24"/>
          <w:szCs w:val="24"/>
        </w:rPr>
        <w:t>Регулятивные универсальные учебные действия</w:t>
      </w:r>
    </w:p>
    <w:p w14:paraId="1A564BB0" w14:textId="77777777" w:rsidR="00277007" w:rsidRPr="00277007" w:rsidRDefault="00277007" w:rsidP="00277007">
      <w:pPr>
        <w:spacing w:after="0" w:line="264" w:lineRule="auto"/>
        <w:ind w:left="120"/>
        <w:jc w:val="both"/>
        <w:rPr>
          <w:rFonts w:ascii="Times New Roman" w:hAnsi="Times New Roman" w:cs="Times New Roman"/>
          <w:sz w:val="24"/>
          <w:szCs w:val="24"/>
        </w:rPr>
      </w:pPr>
      <w:r w:rsidRPr="00277007">
        <w:rPr>
          <w:rFonts w:ascii="Times New Roman" w:hAnsi="Times New Roman" w:cs="Times New Roman"/>
          <w:b/>
          <w:color w:val="000000"/>
          <w:sz w:val="24"/>
          <w:szCs w:val="24"/>
        </w:rPr>
        <w:t>Самоорганизация:</w:t>
      </w:r>
    </w:p>
    <w:p w14:paraId="7BA2575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DFE35A6"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3C5CD0E2"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давать оценку новым ситуациям;</w:t>
      </w:r>
    </w:p>
    <w:p w14:paraId="4FC6550D"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расширять рамки учебного предмета на основе личных предпочтений;</w:t>
      </w:r>
    </w:p>
    <w:p w14:paraId="06B9C39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делать осознанный выбор, аргументировать его, брать на себя ответственность за решение;</w:t>
      </w:r>
    </w:p>
    <w:p w14:paraId="1F9158F7"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lastRenderedPageBreak/>
        <w:t>оценивать приобретённый опыт;</w:t>
      </w:r>
    </w:p>
    <w:p w14:paraId="260EBEC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14:paraId="1EBA3B07" w14:textId="77777777" w:rsidR="00277007" w:rsidRPr="00277007" w:rsidRDefault="00277007" w:rsidP="00277007">
      <w:pPr>
        <w:spacing w:after="0" w:line="264" w:lineRule="auto"/>
        <w:ind w:left="120"/>
        <w:jc w:val="both"/>
        <w:rPr>
          <w:rFonts w:ascii="Times New Roman" w:hAnsi="Times New Roman" w:cs="Times New Roman"/>
          <w:sz w:val="24"/>
          <w:szCs w:val="24"/>
        </w:rPr>
      </w:pPr>
      <w:r w:rsidRPr="00277007">
        <w:rPr>
          <w:rFonts w:ascii="Times New Roman" w:hAnsi="Times New Roman" w:cs="Times New Roman"/>
          <w:b/>
          <w:color w:val="000000"/>
          <w:sz w:val="24"/>
          <w:szCs w:val="24"/>
        </w:rPr>
        <w:t>Самоконтроль, эмоциональный интеллект:</w:t>
      </w:r>
    </w:p>
    <w:p w14:paraId="697747BE"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14:paraId="200839D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69EA8B7"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использовать приёмы рефлексии для оценки ситуации, выбора верного решения;</w:t>
      </w:r>
    </w:p>
    <w:p w14:paraId="3FBB719C"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уметь оценивать риски и своевременно принимать решения по их снижению;</w:t>
      </w:r>
    </w:p>
    <w:p w14:paraId="150254B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принимать мотивы и аргументы других при анализе результатов деятельности;</w:t>
      </w:r>
    </w:p>
    <w:p w14:paraId="15782781"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принимать себя, понимая свои недостатки и достоинства;</w:t>
      </w:r>
    </w:p>
    <w:p w14:paraId="3D90367D"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принимать мотивы и аргументы других при анализе результатов деятельности; </w:t>
      </w:r>
    </w:p>
    <w:p w14:paraId="60871CD8"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признавать своё право и право других на ошибки.</w:t>
      </w:r>
    </w:p>
    <w:p w14:paraId="3A6A7697"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21545CD1"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C798F39"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E785A9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A39423C"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1AE9B5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328929A6" w14:textId="77777777" w:rsidR="00277007" w:rsidRPr="00277007" w:rsidRDefault="00277007" w:rsidP="00277007">
      <w:pPr>
        <w:spacing w:after="0" w:line="276" w:lineRule="auto"/>
        <w:ind w:left="120"/>
        <w:rPr>
          <w:rFonts w:ascii="Times New Roman" w:hAnsi="Times New Roman" w:cs="Times New Roman"/>
          <w:sz w:val="24"/>
          <w:szCs w:val="24"/>
        </w:rPr>
      </w:pPr>
      <w:bookmarkStart w:id="6" w:name="_Toc138345810"/>
      <w:bookmarkStart w:id="7" w:name="_Toc134720971"/>
      <w:bookmarkEnd w:id="6"/>
      <w:bookmarkEnd w:id="7"/>
    </w:p>
    <w:p w14:paraId="530F9A1F" w14:textId="77777777" w:rsidR="00277007" w:rsidRPr="00277007" w:rsidRDefault="00277007" w:rsidP="00277007">
      <w:pPr>
        <w:spacing w:after="0" w:line="276" w:lineRule="auto"/>
        <w:ind w:left="120"/>
        <w:rPr>
          <w:rFonts w:ascii="Times New Roman" w:hAnsi="Times New Roman" w:cs="Times New Roman"/>
          <w:sz w:val="24"/>
          <w:szCs w:val="24"/>
        </w:rPr>
      </w:pPr>
    </w:p>
    <w:p w14:paraId="189888C8" w14:textId="77777777" w:rsidR="00277007" w:rsidRPr="00277007" w:rsidRDefault="00277007" w:rsidP="00277007">
      <w:pPr>
        <w:spacing w:after="0" w:line="276" w:lineRule="auto"/>
        <w:ind w:left="120"/>
        <w:rPr>
          <w:rFonts w:ascii="Times New Roman" w:hAnsi="Times New Roman" w:cs="Times New Roman"/>
          <w:sz w:val="24"/>
          <w:szCs w:val="24"/>
        </w:rPr>
      </w:pPr>
      <w:r w:rsidRPr="00277007">
        <w:rPr>
          <w:rFonts w:ascii="Times New Roman" w:hAnsi="Times New Roman" w:cs="Times New Roman"/>
          <w:b/>
          <w:color w:val="000000"/>
          <w:sz w:val="24"/>
          <w:szCs w:val="24"/>
        </w:rPr>
        <w:t>ПРЕДМЕТНЫЕ РЕЗУЛЬТАТЫ</w:t>
      </w:r>
    </w:p>
    <w:p w14:paraId="0AB165A1"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К концу обучения </w:t>
      </w:r>
      <w:r w:rsidRPr="00277007">
        <w:rPr>
          <w:rFonts w:ascii="Times New Roman" w:hAnsi="Times New Roman" w:cs="Times New Roman"/>
          <w:b/>
          <w:color w:val="000000"/>
          <w:sz w:val="24"/>
          <w:szCs w:val="24"/>
        </w:rPr>
        <w:t>в 11 классе</w:t>
      </w:r>
      <w:r w:rsidRPr="00277007">
        <w:rPr>
          <w:rFonts w:ascii="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14:paraId="52948F87"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2853172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16ACA06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w:t>
      </w:r>
      <w:r w:rsidRPr="00277007">
        <w:rPr>
          <w:rFonts w:ascii="Times New Roman" w:hAnsi="Times New Roman" w:cs="Times New Roman"/>
          <w:color w:val="000000"/>
          <w:sz w:val="24"/>
          <w:szCs w:val="24"/>
        </w:rPr>
        <w:lastRenderedPageBreak/>
        <w:t>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7791F903"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360ADC61"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59B54B7B"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1B1D8A26"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определять направление вектора индукции магнитного поля проводника с током, силы Ампера и силы Лоренца;</w:t>
      </w:r>
    </w:p>
    <w:p w14:paraId="57498CD3"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строить и описывать изображение, создаваемое плоским зеркалом, тонкой линзой;</w:t>
      </w:r>
    </w:p>
    <w:p w14:paraId="3BAC5D42"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E82885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50B44F03"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047F9C9"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44669BD"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lastRenderedPageBreak/>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2C5349B5"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123F7AA0"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85005BF"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20F93E04"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14CCD9D3" w14:textId="77777777" w:rsidR="00277007" w:rsidRPr="00277007" w:rsidRDefault="00277007" w:rsidP="00277007">
      <w:pPr>
        <w:spacing w:after="0" w:line="264" w:lineRule="auto"/>
        <w:ind w:firstLine="600"/>
        <w:jc w:val="both"/>
        <w:rPr>
          <w:rFonts w:ascii="Times New Roman" w:hAnsi="Times New Roman" w:cs="Times New Roman"/>
          <w:sz w:val="24"/>
          <w:szCs w:val="24"/>
        </w:rPr>
      </w:pPr>
      <w:r w:rsidRPr="00277007">
        <w:rPr>
          <w:rFonts w:ascii="Times New Roman" w:hAnsi="Times New Roman" w:cs="Times New Roman"/>
          <w:color w:val="000000"/>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D439CBC" w14:textId="77777777" w:rsidR="00C80F62" w:rsidRDefault="00277007" w:rsidP="00277007">
      <w:pPr>
        <w:spacing w:after="0" w:line="264" w:lineRule="auto"/>
        <w:ind w:firstLine="600"/>
        <w:jc w:val="both"/>
        <w:rPr>
          <w:rFonts w:ascii="Times New Roman" w:hAnsi="Times New Roman" w:cs="Times New Roman"/>
          <w:color w:val="000000"/>
          <w:sz w:val="24"/>
          <w:szCs w:val="24"/>
        </w:rPr>
        <w:sectPr w:rsidR="00C80F62" w:rsidSect="00C80F62">
          <w:pgSz w:w="11906" w:h="16383"/>
          <w:pgMar w:top="851" w:right="1134" w:bottom="1701" w:left="1134" w:header="720" w:footer="720" w:gutter="0"/>
          <w:cols w:space="720"/>
        </w:sectPr>
      </w:pPr>
      <w:r w:rsidRPr="00277007">
        <w:rPr>
          <w:rFonts w:ascii="Times New Roman" w:hAnsi="Times New Roman" w:cs="Times New Roman"/>
          <w:color w:val="000000"/>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69101671" w14:textId="3686F872" w:rsidR="00345411" w:rsidRPr="00345411" w:rsidRDefault="00345411" w:rsidP="00C80F62">
      <w:pPr>
        <w:spacing w:after="0" w:line="276" w:lineRule="auto"/>
        <w:jc w:val="center"/>
        <w:rPr>
          <w:rFonts w:ascii="Times New Roman" w:hAnsi="Times New Roman"/>
          <w:b/>
          <w:color w:val="000000"/>
          <w:sz w:val="28"/>
          <w:lang w:val="en-US"/>
        </w:rPr>
      </w:pPr>
      <w:r w:rsidRPr="00345411">
        <w:rPr>
          <w:rFonts w:ascii="Times New Roman" w:hAnsi="Times New Roman"/>
          <w:b/>
          <w:color w:val="000000"/>
          <w:sz w:val="28"/>
        </w:rPr>
        <w:lastRenderedPageBreak/>
        <w:t>ТЕМАТИЧЕСКОЕ ПЛАНИРОВАНИЕ</w:t>
      </w:r>
    </w:p>
    <w:p w14:paraId="2939CC5C" w14:textId="77777777" w:rsidR="00345411" w:rsidRPr="00345411" w:rsidRDefault="00345411" w:rsidP="00345411">
      <w:pPr>
        <w:spacing w:after="0" w:line="276" w:lineRule="auto"/>
        <w:ind w:left="120"/>
        <w:jc w:val="center"/>
        <w:rPr>
          <w:lang w:val="en-US"/>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9"/>
        <w:gridCol w:w="2688"/>
        <w:gridCol w:w="939"/>
        <w:gridCol w:w="1722"/>
        <w:gridCol w:w="688"/>
        <w:gridCol w:w="2812"/>
      </w:tblGrid>
      <w:tr w:rsidR="00345411" w:rsidRPr="00345411" w14:paraId="4EF2C10E" w14:textId="77777777" w:rsidTr="00185710">
        <w:trPr>
          <w:trHeight w:val="144"/>
          <w:tblCellSpacing w:w="20" w:type="nil"/>
        </w:trPr>
        <w:tc>
          <w:tcPr>
            <w:tcW w:w="792" w:type="dxa"/>
            <w:vMerge w:val="restart"/>
            <w:tcMar>
              <w:top w:w="50" w:type="dxa"/>
              <w:left w:w="100" w:type="dxa"/>
            </w:tcMar>
            <w:vAlign w:val="center"/>
          </w:tcPr>
          <w:p w14:paraId="2961C110" w14:textId="77777777" w:rsidR="00345411" w:rsidRPr="00345411" w:rsidRDefault="00345411" w:rsidP="00345411">
            <w:pPr>
              <w:spacing w:after="0" w:line="276" w:lineRule="auto"/>
              <w:ind w:left="135"/>
              <w:rPr>
                <w:bCs/>
                <w:lang w:val="en-US"/>
              </w:rPr>
            </w:pPr>
            <w:r w:rsidRPr="00345411">
              <w:rPr>
                <w:rFonts w:ascii="Times New Roman" w:hAnsi="Times New Roman"/>
                <w:bCs/>
                <w:color w:val="000000"/>
                <w:sz w:val="24"/>
                <w:lang w:val="en-US"/>
              </w:rPr>
              <w:t xml:space="preserve">№ п/п </w:t>
            </w:r>
          </w:p>
          <w:p w14:paraId="26383BE9" w14:textId="77777777" w:rsidR="00345411" w:rsidRPr="00345411" w:rsidRDefault="00345411" w:rsidP="00345411">
            <w:pPr>
              <w:spacing w:after="0" w:line="276" w:lineRule="auto"/>
              <w:ind w:left="135"/>
              <w:rPr>
                <w:bCs/>
                <w:lang w:val="en-US"/>
              </w:rPr>
            </w:pPr>
          </w:p>
        </w:tc>
        <w:tc>
          <w:tcPr>
            <w:tcW w:w="2746" w:type="dxa"/>
            <w:vMerge w:val="restart"/>
            <w:tcMar>
              <w:top w:w="50" w:type="dxa"/>
              <w:left w:w="100" w:type="dxa"/>
            </w:tcMar>
            <w:vAlign w:val="center"/>
          </w:tcPr>
          <w:p w14:paraId="565F1CDB" w14:textId="77777777" w:rsidR="00345411" w:rsidRPr="00345411" w:rsidRDefault="00345411" w:rsidP="00345411">
            <w:pPr>
              <w:spacing w:after="0" w:line="276" w:lineRule="auto"/>
              <w:ind w:left="135"/>
              <w:rPr>
                <w:bCs/>
                <w:lang w:val="en-US"/>
              </w:rPr>
            </w:pPr>
            <w:proofErr w:type="spellStart"/>
            <w:r w:rsidRPr="00345411">
              <w:rPr>
                <w:rFonts w:ascii="Times New Roman" w:hAnsi="Times New Roman"/>
                <w:bCs/>
                <w:color w:val="000000"/>
                <w:sz w:val="24"/>
                <w:lang w:val="en-US"/>
              </w:rPr>
              <w:t>Наименование</w:t>
            </w:r>
            <w:proofErr w:type="spellEnd"/>
            <w:r w:rsidRPr="00345411">
              <w:rPr>
                <w:rFonts w:ascii="Times New Roman" w:hAnsi="Times New Roman"/>
                <w:bCs/>
                <w:color w:val="000000"/>
                <w:sz w:val="24"/>
                <w:lang w:val="en-US"/>
              </w:rPr>
              <w:t xml:space="preserve"> </w:t>
            </w:r>
            <w:proofErr w:type="spellStart"/>
            <w:r w:rsidRPr="00345411">
              <w:rPr>
                <w:rFonts w:ascii="Times New Roman" w:hAnsi="Times New Roman"/>
                <w:bCs/>
                <w:color w:val="000000"/>
                <w:sz w:val="24"/>
                <w:lang w:val="en-US"/>
              </w:rPr>
              <w:t>разделов</w:t>
            </w:r>
            <w:proofErr w:type="spellEnd"/>
            <w:r w:rsidRPr="00345411">
              <w:rPr>
                <w:rFonts w:ascii="Times New Roman" w:hAnsi="Times New Roman"/>
                <w:bCs/>
                <w:color w:val="000000"/>
                <w:sz w:val="24"/>
                <w:lang w:val="en-US"/>
              </w:rPr>
              <w:t xml:space="preserve"> и </w:t>
            </w:r>
            <w:proofErr w:type="spellStart"/>
            <w:r w:rsidRPr="00345411">
              <w:rPr>
                <w:rFonts w:ascii="Times New Roman" w:hAnsi="Times New Roman"/>
                <w:bCs/>
                <w:color w:val="000000"/>
                <w:sz w:val="24"/>
                <w:lang w:val="en-US"/>
              </w:rPr>
              <w:t>тем</w:t>
            </w:r>
            <w:proofErr w:type="spellEnd"/>
            <w:r w:rsidRPr="00345411">
              <w:rPr>
                <w:rFonts w:ascii="Times New Roman" w:hAnsi="Times New Roman"/>
                <w:bCs/>
                <w:color w:val="000000"/>
                <w:sz w:val="24"/>
                <w:lang w:val="en-US"/>
              </w:rPr>
              <w:t xml:space="preserve"> </w:t>
            </w:r>
            <w:proofErr w:type="spellStart"/>
            <w:r w:rsidRPr="00345411">
              <w:rPr>
                <w:rFonts w:ascii="Times New Roman" w:hAnsi="Times New Roman"/>
                <w:bCs/>
                <w:color w:val="000000"/>
                <w:sz w:val="24"/>
                <w:lang w:val="en-US"/>
              </w:rPr>
              <w:t>программы</w:t>
            </w:r>
            <w:proofErr w:type="spellEnd"/>
            <w:r w:rsidRPr="00345411">
              <w:rPr>
                <w:rFonts w:ascii="Times New Roman" w:hAnsi="Times New Roman"/>
                <w:bCs/>
                <w:color w:val="000000"/>
                <w:sz w:val="24"/>
                <w:lang w:val="en-US"/>
              </w:rPr>
              <w:t xml:space="preserve"> </w:t>
            </w:r>
          </w:p>
          <w:p w14:paraId="19E2D4C7" w14:textId="77777777" w:rsidR="00345411" w:rsidRPr="00345411" w:rsidRDefault="00345411" w:rsidP="00345411">
            <w:pPr>
              <w:spacing w:after="0" w:line="276" w:lineRule="auto"/>
              <w:ind w:left="135"/>
              <w:rPr>
                <w:bCs/>
                <w:lang w:val="en-US"/>
              </w:rPr>
            </w:pPr>
          </w:p>
        </w:tc>
        <w:tc>
          <w:tcPr>
            <w:tcW w:w="3550" w:type="dxa"/>
            <w:gridSpan w:val="3"/>
            <w:tcMar>
              <w:top w:w="50" w:type="dxa"/>
              <w:left w:w="100" w:type="dxa"/>
            </w:tcMar>
            <w:vAlign w:val="center"/>
          </w:tcPr>
          <w:p w14:paraId="2E099A41" w14:textId="77777777" w:rsidR="00345411" w:rsidRPr="00345411" w:rsidRDefault="00345411" w:rsidP="00345411">
            <w:pPr>
              <w:spacing w:after="0" w:line="276" w:lineRule="auto"/>
              <w:jc w:val="center"/>
              <w:rPr>
                <w:bCs/>
                <w:lang w:val="en-US"/>
              </w:rPr>
            </w:pPr>
            <w:proofErr w:type="spellStart"/>
            <w:r w:rsidRPr="00345411">
              <w:rPr>
                <w:rFonts w:ascii="Times New Roman" w:hAnsi="Times New Roman"/>
                <w:bCs/>
                <w:color w:val="000000"/>
                <w:sz w:val="24"/>
                <w:lang w:val="en-US"/>
              </w:rPr>
              <w:t>Количество</w:t>
            </w:r>
            <w:proofErr w:type="spellEnd"/>
            <w:r w:rsidRPr="00345411">
              <w:rPr>
                <w:rFonts w:ascii="Times New Roman" w:hAnsi="Times New Roman"/>
                <w:bCs/>
                <w:color w:val="000000"/>
                <w:sz w:val="24"/>
                <w:lang w:val="en-US"/>
              </w:rPr>
              <w:t xml:space="preserve"> </w:t>
            </w:r>
            <w:proofErr w:type="spellStart"/>
            <w:r w:rsidRPr="00345411">
              <w:rPr>
                <w:rFonts w:ascii="Times New Roman" w:hAnsi="Times New Roman"/>
                <w:bCs/>
                <w:color w:val="000000"/>
                <w:sz w:val="24"/>
                <w:lang w:val="en-US"/>
              </w:rPr>
              <w:t>часов</w:t>
            </w:r>
            <w:proofErr w:type="spellEnd"/>
          </w:p>
        </w:tc>
        <w:tc>
          <w:tcPr>
            <w:tcW w:w="2550" w:type="dxa"/>
            <w:vMerge w:val="restart"/>
            <w:tcMar>
              <w:top w:w="50" w:type="dxa"/>
              <w:left w:w="100" w:type="dxa"/>
            </w:tcMar>
            <w:vAlign w:val="center"/>
          </w:tcPr>
          <w:p w14:paraId="416F7FC9" w14:textId="77777777" w:rsidR="00345411" w:rsidRPr="00345411" w:rsidRDefault="00345411" w:rsidP="00345411">
            <w:pPr>
              <w:spacing w:after="0" w:line="276" w:lineRule="auto"/>
              <w:ind w:left="135"/>
              <w:rPr>
                <w:bCs/>
                <w:lang w:val="en-US"/>
              </w:rPr>
            </w:pPr>
            <w:proofErr w:type="spellStart"/>
            <w:r w:rsidRPr="00345411">
              <w:rPr>
                <w:rFonts w:ascii="Times New Roman" w:hAnsi="Times New Roman"/>
                <w:bCs/>
                <w:color w:val="000000"/>
                <w:sz w:val="24"/>
                <w:lang w:val="en-US"/>
              </w:rPr>
              <w:t>Электронные</w:t>
            </w:r>
            <w:proofErr w:type="spellEnd"/>
            <w:r w:rsidRPr="00345411">
              <w:rPr>
                <w:rFonts w:ascii="Times New Roman" w:hAnsi="Times New Roman"/>
                <w:bCs/>
                <w:color w:val="000000"/>
                <w:sz w:val="24"/>
                <w:lang w:val="en-US"/>
              </w:rPr>
              <w:t xml:space="preserve"> (</w:t>
            </w:r>
            <w:proofErr w:type="spellStart"/>
            <w:r w:rsidRPr="00345411">
              <w:rPr>
                <w:rFonts w:ascii="Times New Roman" w:hAnsi="Times New Roman"/>
                <w:bCs/>
                <w:color w:val="000000"/>
                <w:sz w:val="24"/>
                <w:lang w:val="en-US"/>
              </w:rPr>
              <w:t>цифровые</w:t>
            </w:r>
            <w:proofErr w:type="spellEnd"/>
            <w:r w:rsidRPr="00345411">
              <w:rPr>
                <w:rFonts w:ascii="Times New Roman" w:hAnsi="Times New Roman"/>
                <w:bCs/>
                <w:color w:val="000000"/>
                <w:sz w:val="24"/>
                <w:lang w:val="en-US"/>
              </w:rPr>
              <w:t xml:space="preserve">) </w:t>
            </w:r>
            <w:proofErr w:type="spellStart"/>
            <w:r w:rsidRPr="00345411">
              <w:rPr>
                <w:rFonts w:ascii="Times New Roman" w:hAnsi="Times New Roman"/>
                <w:bCs/>
                <w:color w:val="000000"/>
                <w:sz w:val="24"/>
                <w:lang w:val="en-US"/>
              </w:rPr>
              <w:t>образовательные</w:t>
            </w:r>
            <w:proofErr w:type="spellEnd"/>
            <w:r w:rsidRPr="00345411">
              <w:rPr>
                <w:rFonts w:ascii="Times New Roman" w:hAnsi="Times New Roman"/>
                <w:bCs/>
                <w:color w:val="000000"/>
                <w:sz w:val="24"/>
                <w:lang w:val="en-US"/>
              </w:rPr>
              <w:t xml:space="preserve"> </w:t>
            </w:r>
            <w:proofErr w:type="spellStart"/>
            <w:r w:rsidRPr="00345411">
              <w:rPr>
                <w:rFonts w:ascii="Times New Roman" w:hAnsi="Times New Roman"/>
                <w:bCs/>
                <w:color w:val="000000"/>
                <w:sz w:val="24"/>
                <w:lang w:val="en-US"/>
              </w:rPr>
              <w:t>ресурсы</w:t>
            </w:r>
            <w:proofErr w:type="spellEnd"/>
            <w:r w:rsidRPr="00345411">
              <w:rPr>
                <w:rFonts w:ascii="Times New Roman" w:hAnsi="Times New Roman"/>
                <w:bCs/>
                <w:color w:val="000000"/>
                <w:sz w:val="24"/>
                <w:lang w:val="en-US"/>
              </w:rPr>
              <w:t xml:space="preserve"> </w:t>
            </w:r>
          </w:p>
          <w:p w14:paraId="6D86297E" w14:textId="77777777" w:rsidR="00345411" w:rsidRPr="00345411" w:rsidRDefault="00345411" w:rsidP="00345411">
            <w:pPr>
              <w:spacing w:after="0" w:line="276" w:lineRule="auto"/>
              <w:ind w:left="135"/>
              <w:rPr>
                <w:bCs/>
                <w:lang w:val="en-US"/>
              </w:rPr>
            </w:pPr>
          </w:p>
        </w:tc>
      </w:tr>
      <w:tr w:rsidR="00345411" w:rsidRPr="00345411" w14:paraId="00A8CFA0" w14:textId="77777777" w:rsidTr="00185710">
        <w:trPr>
          <w:trHeight w:val="144"/>
          <w:tblCellSpacing w:w="20" w:type="nil"/>
        </w:trPr>
        <w:tc>
          <w:tcPr>
            <w:tcW w:w="0" w:type="auto"/>
            <w:vMerge/>
            <w:tcBorders>
              <w:top w:val="nil"/>
            </w:tcBorders>
            <w:tcMar>
              <w:top w:w="50" w:type="dxa"/>
              <w:left w:w="100" w:type="dxa"/>
            </w:tcMar>
          </w:tcPr>
          <w:p w14:paraId="51E520B5" w14:textId="77777777" w:rsidR="00345411" w:rsidRPr="00345411" w:rsidRDefault="00345411" w:rsidP="00345411">
            <w:pPr>
              <w:spacing w:after="200" w:line="276" w:lineRule="auto"/>
              <w:rPr>
                <w:lang w:val="en-US"/>
              </w:rPr>
            </w:pPr>
          </w:p>
        </w:tc>
        <w:tc>
          <w:tcPr>
            <w:tcW w:w="0" w:type="auto"/>
            <w:vMerge/>
            <w:tcBorders>
              <w:top w:val="nil"/>
            </w:tcBorders>
            <w:tcMar>
              <w:top w:w="50" w:type="dxa"/>
              <w:left w:w="100" w:type="dxa"/>
            </w:tcMar>
          </w:tcPr>
          <w:p w14:paraId="5E24ABCD" w14:textId="77777777" w:rsidR="00345411" w:rsidRPr="00345411" w:rsidRDefault="00345411" w:rsidP="00345411">
            <w:pPr>
              <w:spacing w:after="200" w:line="276" w:lineRule="auto"/>
              <w:rPr>
                <w:lang w:val="en-US"/>
              </w:rPr>
            </w:pPr>
          </w:p>
        </w:tc>
        <w:tc>
          <w:tcPr>
            <w:tcW w:w="957" w:type="dxa"/>
            <w:tcMar>
              <w:top w:w="50" w:type="dxa"/>
              <w:left w:w="100" w:type="dxa"/>
            </w:tcMar>
            <w:vAlign w:val="center"/>
          </w:tcPr>
          <w:p w14:paraId="3FDFAE77" w14:textId="77777777" w:rsidR="00345411" w:rsidRPr="00345411" w:rsidRDefault="00345411" w:rsidP="00345411">
            <w:pPr>
              <w:spacing w:after="0" w:line="276" w:lineRule="auto"/>
              <w:ind w:left="135"/>
              <w:rPr>
                <w:bCs/>
                <w:lang w:val="en-US"/>
              </w:rPr>
            </w:pPr>
            <w:proofErr w:type="spellStart"/>
            <w:r w:rsidRPr="00345411">
              <w:rPr>
                <w:rFonts w:ascii="Times New Roman" w:hAnsi="Times New Roman"/>
                <w:bCs/>
                <w:color w:val="000000"/>
                <w:sz w:val="24"/>
                <w:lang w:val="en-US"/>
              </w:rPr>
              <w:t>Всего</w:t>
            </w:r>
            <w:proofErr w:type="spellEnd"/>
            <w:r w:rsidRPr="00345411">
              <w:rPr>
                <w:rFonts w:ascii="Times New Roman" w:hAnsi="Times New Roman"/>
                <w:bCs/>
                <w:color w:val="000000"/>
                <w:sz w:val="24"/>
                <w:lang w:val="en-US"/>
              </w:rPr>
              <w:t xml:space="preserve"> </w:t>
            </w:r>
          </w:p>
          <w:p w14:paraId="0334E0A7" w14:textId="77777777" w:rsidR="00345411" w:rsidRPr="00345411" w:rsidRDefault="00345411" w:rsidP="00345411">
            <w:pPr>
              <w:spacing w:after="0" w:line="276" w:lineRule="auto"/>
              <w:ind w:left="135"/>
              <w:rPr>
                <w:bCs/>
                <w:lang w:val="en-US"/>
              </w:rPr>
            </w:pPr>
          </w:p>
        </w:tc>
        <w:tc>
          <w:tcPr>
            <w:tcW w:w="1722" w:type="dxa"/>
            <w:tcMar>
              <w:top w:w="50" w:type="dxa"/>
              <w:left w:w="100" w:type="dxa"/>
            </w:tcMar>
            <w:vAlign w:val="center"/>
          </w:tcPr>
          <w:p w14:paraId="1E9B1CD8" w14:textId="77777777" w:rsidR="00345411" w:rsidRPr="00345411" w:rsidRDefault="00345411" w:rsidP="00345411">
            <w:pPr>
              <w:spacing w:after="0" w:line="276" w:lineRule="auto"/>
              <w:ind w:left="135"/>
              <w:jc w:val="center"/>
              <w:rPr>
                <w:bCs/>
                <w:lang w:val="en-US"/>
              </w:rPr>
            </w:pPr>
            <w:proofErr w:type="spellStart"/>
            <w:r w:rsidRPr="00345411">
              <w:rPr>
                <w:rFonts w:ascii="Times New Roman" w:hAnsi="Times New Roman"/>
                <w:bCs/>
                <w:color w:val="000000"/>
                <w:sz w:val="24"/>
                <w:lang w:val="en-US"/>
              </w:rPr>
              <w:t>Контрольные</w:t>
            </w:r>
            <w:proofErr w:type="spellEnd"/>
            <w:r w:rsidRPr="00345411">
              <w:rPr>
                <w:rFonts w:ascii="Times New Roman" w:hAnsi="Times New Roman"/>
                <w:bCs/>
                <w:color w:val="000000"/>
                <w:sz w:val="24"/>
                <w:lang w:val="en-US"/>
              </w:rPr>
              <w:t xml:space="preserve"> работы</w:t>
            </w:r>
          </w:p>
          <w:p w14:paraId="3FAE4A76" w14:textId="77777777" w:rsidR="00345411" w:rsidRPr="00345411" w:rsidRDefault="00345411" w:rsidP="00345411">
            <w:pPr>
              <w:spacing w:after="0" w:line="276" w:lineRule="auto"/>
              <w:ind w:left="135"/>
              <w:rPr>
                <w:bCs/>
                <w:lang w:val="en-US"/>
              </w:rPr>
            </w:pPr>
          </w:p>
        </w:tc>
        <w:tc>
          <w:tcPr>
            <w:tcW w:w="871" w:type="dxa"/>
            <w:tcMar>
              <w:top w:w="50" w:type="dxa"/>
              <w:left w:w="100" w:type="dxa"/>
            </w:tcMar>
            <w:vAlign w:val="center"/>
          </w:tcPr>
          <w:p w14:paraId="1C6B5FFE" w14:textId="76001155" w:rsidR="00345411" w:rsidRPr="00185710" w:rsidRDefault="00185710" w:rsidP="00185710">
            <w:pPr>
              <w:spacing w:after="0" w:line="276" w:lineRule="auto"/>
              <w:rPr>
                <w:bCs/>
              </w:rPr>
            </w:pPr>
            <w:r>
              <w:rPr>
                <w:bCs/>
              </w:rPr>
              <w:t>Л/Р</w:t>
            </w:r>
          </w:p>
        </w:tc>
        <w:tc>
          <w:tcPr>
            <w:tcW w:w="2550" w:type="dxa"/>
            <w:vMerge/>
            <w:tcBorders>
              <w:top w:val="nil"/>
            </w:tcBorders>
            <w:tcMar>
              <w:top w:w="50" w:type="dxa"/>
              <w:left w:w="100" w:type="dxa"/>
            </w:tcMar>
          </w:tcPr>
          <w:p w14:paraId="5E4E65EB" w14:textId="77777777" w:rsidR="00345411" w:rsidRPr="00345411" w:rsidRDefault="00345411" w:rsidP="00345411">
            <w:pPr>
              <w:spacing w:after="200" w:line="276" w:lineRule="auto"/>
              <w:rPr>
                <w:lang w:val="en-US"/>
              </w:rPr>
            </w:pPr>
          </w:p>
        </w:tc>
      </w:tr>
      <w:tr w:rsidR="00345411" w:rsidRPr="00345411" w14:paraId="013CF1B5" w14:textId="77777777" w:rsidTr="00356A5E">
        <w:trPr>
          <w:trHeight w:val="144"/>
          <w:tblCellSpacing w:w="20" w:type="nil"/>
        </w:trPr>
        <w:tc>
          <w:tcPr>
            <w:tcW w:w="0" w:type="auto"/>
            <w:gridSpan w:val="6"/>
            <w:tcMar>
              <w:top w:w="50" w:type="dxa"/>
              <w:left w:w="100" w:type="dxa"/>
            </w:tcMar>
            <w:vAlign w:val="center"/>
          </w:tcPr>
          <w:p w14:paraId="6731EC23"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b/>
                <w:color w:val="000000"/>
                <w:sz w:val="24"/>
                <w:lang w:val="en-US"/>
              </w:rPr>
              <w:t>Раздел</w:t>
            </w:r>
            <w:proofErr w:type="spellEnd"/>
            <w:r w:rsidRPr="00345411">
              <w:rPr>
                <w:rFonts w:ascii="Times New Roman" w:hAnsi="Times New Roman"/>
                <w:b/>
                <w:color w:val="000000"/>
                <w:sz w:val="24"/>
                <w:lang w:val="en-US"/>
              </w:rPr>
              <w:t xml:space="preserve"> 1.</w:t>
            </w:r>
            <w:r w:rsidRPr="00345411">
              <w:rPr>
                <w:rFonts w:ascii="Times New Roman" w:hAnsi="Times New Roman"/>
                <w:color w:val="000000"/>
                <w:sz w:val="24"/>
                <w:lang w:val="en-US"/>
              </w:rPr>
              <w:t xml:space="preserve"> </w:t>
            </w:r>
            <w:r w:rsidRPr="00345411">
              <w:rPr>
                <w:rFonts w:ascii="Times New Roman" w:hAnsi="Times New Roman"/>
                <w:b/>
                <w:color w:val="000000"/>
                <w:sz w:val="24"/>
                <w:lang w:val="en-US"/>
              </w:rPr>
              <w:t>ЭЛЕКТРОДИНАМИКА</w:t>
            </w:r>
          </w:p>
        </w:tc>
      </w:tr>
      <w:tr w:rsidR="00345411" w:rsidRPr="00345411" w14:paraId="562DBCFA" w14:textId="77777777" w:rsidTr="00185710">
        <w:trPr>
          <w:trHeight w:val="144"/>
          <w:tblCellSpacing w:w="20" w:type="nil"/>
        </w:trPr>
        <w:tc>
          <w:tcPr>
            <w:tcW w:w="792" w:type="dxa"/>
            <w:tcMar>
              <w:top w:w="50" w:type="dxa"/>
              <w:left w:w="100" w:type="dxa"/>
            </w:tcMar>
            <w:vAlign w:val="center"/>
          </w:tcPr>
          <w:p w14:paraId="1A11566B" w14:textId="77777777" w:rsidR="00345411" w:rsidRPr="00345411" w:rsidRDefault="00345411" w:rsidP="00345411">
            <w:pPr>
              <w:spacing w:after="0" w:line="276" w:lineRule="auto"/>
              <w:rPr>
                <w:lang w:val="en-US"/>
              </w:rPr>
            </w:pPr>
            <w:r w:rsidRPr="00345411">
              <w:rPr>
                <w:rFonts w:ascii="Times New Roman" w:hAnsi="Times New Roman"/>
                <w:color w:val="000000"/>
                <w:sz w:val="24"/>
                <w:lang w:val="en-US"/>
              </w:rPr>
              <w:t>1.1</w:t>
            </w:r>
          </w:p>
        </w:tc>
        <w:tc>
          <w:tcPr>
            <w:tcW w:w="2746" w:type="dxa"/>
            <w:tcMar>
              <w:top w:w="50" w:type="dxa"/>
              <w:left w:w="100" w:type="dxa"/>
            </w:tcMar>
            <w:vAlign w:val="center"/>
          </w:tcPr>
          <w:p w14:paraId="262CFA0D"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Магнитное</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поле</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Электромагнитная</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индукция</w:t>
            </w:r>
            <w:proofErr w:type="spellEnd"/>
          </w:p>
        </w:tc>
        <w:tc>
          <w:tcPr>
            <w:tcW w:w="957" w:type="dxa"/>
            <w:tcMar>
              <w:top w:w="50" w:type="dxa"/>
              <w:left w:w="100" w:type="dxa"/>
            </w:tcMar>
            <w:vAlign w:val="center"/>
          </w:tcPr>
          <w:p w14:paraId="26818606" w14:textId="51CB803E" w:rsidR="00345411" w:rsidRPr="00345411" w:rsidRDefault="008941FE" w:rsidP="00345411">
            <w:pPr>
              <w:spacing w:after="0" w:line="276" w:lineRule="auto"/>
              <w:ind w:left="135"/>
              <w:jc w:val="center"/>
              <w:rPr>
                <w:lang w:val="en-US"/>
              </w:rPr>
            </w:pPr>
            <w:r>
              <w:rPr>
                <w:rFonts w:ascii="Times New Roman" w:hAnsi="Times New Roman"/>
                <w:color w:val="000000"/>
                <w:sz w:val="24"/>
              </w:rPr>
              <w:t>3</w:t>
            </w:r>
            <w:r w:rsidR="00345411" w:rsidRPr="00345411">
              <w:rPr>
                <w:rFonts w:ascii="Times New Roman" w:hAnsi="Times New Roman"/>
                <w:color w:val="000000"/>
                <w:sz w:val="24"/>
                <w:lang w:val="en-US"/>
              </w:rPr>
              <w:t xml:space="preserve"> </w:t>
            </w:r>
          </w:p>
        </w:tc>
        <w:tc>
          <w:tcPr>
            <w:tcW w:w="1722" w:type="dxa"/>
            <w:tcMar>
              <w:top w:w="50" w:type="dxa"/>
              <w:left w:w="100" w:type="dxa"/>
            </w:tcMar>
            <w:vAlign w:val="center"/>
          </w:tcPr>
          <w:p w14:paraId="51FF6656" w14:textId="1B1945FD" w:rsidR="00345411" w:rsidRPr="00345411" w:rsidRDefault="00515E55" w:rsidP="00345411">
            <w:pPr>
              <w:spacing w:after="0" w:line="276" w:lineRule="auto"/>
              <w:ind w:left="135"/>
              <w:jc w:val="center"/>
              <w:rPr>
                <w:lang w:val="en-US"/>
              </w:rPr>
            </w:pPr>
            <w:r>
              <w:rPr>
                <w:rFonts w:ascii="Times New Roman" w:hAnsi="Times New Roman"/>
                <w:color w:val="000000"/>
                <w:sz w:val="24"/>
              </w:rPr>
              <w:t>0,5</w:t>
            </w:r>
            <w:r w:rsidR="00345411" w:rsidRPr="00345411">
              <w:rPr>
                <w:rFonts w:ascii="Times New Roman" w:hAnsi="Times New Roman"/>
                <w:color w:val="000000"/>
                <w:sz w:val="24"/>
                <w:lang w:val="en-US"/>
              </w:rPr>
              <w:t xml:space="preserve"> </w:t>
            </w:r>
          </w:p>
        </w:tc>
        <w:tc>
          <w:tcPr>
            <w:tcW w:w="871" w:type="dxa"/>
            <w:tcMar>
              <w:top w:w="50" w:type="dxa"/>
              <w:left w:w="100" w:type="dxa"/>
            </w:tcMar>
            <w:vAlign w:val="center"/>
          </w:tcPr>
          <w:p w14:paraId="4E05E4BE" w14:textId="5C247F81" w:rsidR="00345411" w:rsidRPr="00345411" w:rsidRDefault="00515E55" w:rsidP="00345411">
            <w:pPr>
              <w:spacing w:after="0" w:line="276" w:lineRule="auto"/>
              <w:ind w:left="135"/>
              <w:jc w:val="center"/>
              <w:rPr>
                <w:lang w:val="en-US"/>
              </w:rPr>
            </w:pPr>
            <w:r>
              <w:rPr>
                <w:rFonts w:ascii="Times New Roman" w:hAnsi="Times New Roman"/>
                <w:color w:val="000000"/>
                <w:sz w:val="24"/>
              </w:rPr>
              <w:t>1,5</w:t>
            </w:r>
            <w:r w:rsidR="00345411" w:rsidRPr="00345411">
              <w:rPr>
                <w:rFonts w:ascii="Times New Roman" w:hAnsi="Times New Roman"/>
                <w:color w:val="000000"/>
                <w:sz w:val="24"/>
                <w:lang w:val="en-US"/>
              </w:rPr>
              <w:t xml:space="preserve"> </w:t>
            </w:r>
          </w:p>
        </w:tc>
        <w:tc>
          <w:tcPr>
            <w:tcW w:w="2550" w:type="dxa"/>
            <w:tcMar>
              <w:top w:w="50" w:type="dxa"/>
              <w:left w:w="100" w:type="dxa"/>
            </w:tcMar>
            <w:vAlign w:val="center"/>
          </w:tcPr>
          <w:p w14:paraId="532539F8" w14:textId="77777777" w:rsidR="00345411" w:rsidRPr="00345411" w:rsidRDefault="00345411" w:rsidP="00345411">
            <w:pPr>
              <w:spacing w:after="0" w:line="276" w:lineRule="auto"/>
              <w:ind w:left="135"/>
            </w:pPr>
            <w:r w:rsidRPr="00345411">
              <w:rPr>
                <w:rFonts w:ascii="Times New Roman" w:hAnsi="Times New Roman"/>
                <w:color w:val="000000"/>
                <w:sz w:val="24"/>
              </w:rPr>
              <w:t xml:space="preserve">Библиотека ЦОК </w:t>
            </w:r>
            <w:hyperlink r:id="rId15">
              <w:r w:rsidRPr="00345411">
                <w:rPr>
                  <w:rFonts w:ascii="Times New Roman" w:hAnsi="Times New Roman"/>
                  <w:color w:val="0000FF"/>
                  <w:u w:val="single"/>
                  <w:lang w:val="en-US"/>
                </w:rPr>
                <w:t>https</w:t>
              </w:r>
              <w:r w:rsidRPr="00345411">
                <w:rPr>
                  <w:rFonts w:ascii="Times New Roman" w:hAnsi="Times New Roman"/>
                  <w:color w:val="0000FF"/>
                  <w:u w:val="single"/>
                </w:rPr>
                <w:t>://</w:t>
              </w:r>
              <w:r w:rsidRPr="00345411">
                <w:rPr>
                  <w:rFonts w:ascii="Times New Roman" w:hAnsi="Times New Roman"/>
                  <w:color w:val="0000FF"/>
                  <w:u w:val="single"/>
                  <w:lang w:val="en-US"/>
                </w:rPr>
                <w:t>m</w:t>
              </w:r>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edsoo</w:t>
              </w:r>
              <w:proofErr w:type="spellEnd"/>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ru</w:t>
              </w:r>
              <w:proofErr w:type="spellEnd"/>
              <w:r w:rsidRPr="00345411">
                <w:rPr>
                  <w:rFonts w:ascii="Times New Roman" w:hAnsi="Times New Roman"/>
                  <w:color w:val="0000FF"/>
                  <w:u w:val="single"/>
                </w:rPr>
                <w:t>/7</w:t>
              </w:r>
              <w:r w:rsidRPr="00345411">
                <w:rPr>
                  <w:rFonts w:ascii="Times New Roman" w:hAnsi="Times New Roman"/>
                  <w:color w:val="0000FF"/>
                  <w:u w:val="single"/>
                  <w:lang w:val="en-US"/>
                </w:rPr>
                <w:t>f</w:t>
              </w:r>
              <w:r w:rsidRPr="00345411">
                <w:rPr>
                  <w:rFonts w:ascii="Times New Roman" w:hAnsi="Times New Roman"/>
                  <w:color w:val="0000FF"/>
                  <w:u w:val="single"/>
                </w:rPr>
                <w:t>41</w:t>
              </w:r>
              <w:r w:rsidRPr="00345411">
                <w:rPr>
                  <w:rFonts w:ascii="Times New Roman" w:hAnsi="Times New Roman"/>
                  <w:color w:val="0000FF"/>
                  <w:u w:val="single"/>
                  <w:lang w:val="en-US"/>
                </w:rPr>
                <w:t>c</w:t>
              </w:r>
              <w:r w:rsidRPr="00345411">
                <w:rPr>
                  <w:rFonts w:ascii="Times New Roman" w:hAnsi="Times New Roman"/>
                  <w:color w:val="0000FF"/>
                  <w:u w:val="single"/>
                </w:rPr>
                <w:t>97</w:t>
              </w:r>
              <w:r w:rsidRPr="00345411">
                <w:rPr>
                  <w:rFonts w:ascii="Times New Roman" w:hAnsi="Times New Roman"/>
                  <w:color w:val="0000FF"/>
                  <w:u w:val="single"/>
                  <w:lang w:val="en-US"/>
                </w:rPr>
                <w:t>c</w:t>
              </w:r>
            </w:hyperlink>
          </w:p>
        </w:tc>
      </w:tr>
      <w:tr w:rsidR="00345411" w:rsidRPr="00345411" w14:paraId="445DE0BF" w14:textId="77777777" w:rsidTr="00185710">
        <w:trPr>
          <w:trHeight w:val="144"/>
          <w:tblCellSpacing w:w="20" w:type="nil"/>
        </w:trPr>
        <w:tc>
          <w:tcPr>
            <w:tcW w:w="0" w:type="auto"/>
            <w:gridSpan w:val="2"/>
            <w:tcMar>
              <w:top w:w="50" w:type="dxa"/>
              <w:left w:w="100" w:type="dxa"/>
            </w:tcMar>
            <w:vAlign w:val="center"/>
          </w:tcPr>
          <w:p w14:paraId="33B7B383"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Итого</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по</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разделу</w:t>
            </w:r>
            <w:proofErr w:type="spellEnd"/>
          </w:p>
        </w:tc>
        <w:tc>
          <w:tcPr>
            <w:tcW w:w="957" w:type="dxa"/>
            <w:tcMar>
              <w:top w:w="50" w:type="dxa"/>
              <w:left w:w="100" w:type="dxa"/>
            </w:tcMar>
            <w:vAlign w:val="center"/>
          </w:tcPr>
          <w:p w14:paraId="296E89A0" w14:textId="31DC546C" w:rsidR="00345411" w:rsidRPr="00345411" w:rsidRDefault="008941FE" w:rsidP="00345411">
            <w:pPr>
              <w:spacing w:after="0" w:line="276" w:lineRule="auto"/>
              <w:ind w:left="135"/>
              <w:jc w:val="center"/>
              <w:rPr>
                <w:lang w:val="en-US"/>
              </w:rPr>
            </w:pPr>
            <w:r>
              <w:rPr>
                <w:rFonts w:ascii="Times New Roman" w:hAnsi="Times New Roman"/>
                <w:color w:val="000000"/>
                <w:sz w:val="24"/>
              </w:rPr>
              <w:t>3</w:t>
            </w:r>
            <w:r w:rsidR="00345411" w:rsidRPr="00345411">
              <w:rPr>
                <w:rFonts w:ascii="Times New Roman" w:hAnsi="Times New Roman"/>
                <w:color w:val="000000"/>
                <w:sz w:val="24"/>
                <w:lang w:val="en-US"/>
              </w:rPr>
              <w:t xml:space="preserve"> </w:t>
            </w:r>
          </w:p>
        </w:tc>
        <w:tc>
          <w:tcPr>
            <w:tcW w:w="0" w:type="auto"/>
            <w:gridSpan w:val="3"/>
            <w:tcMar>
              <w:top w:w="50" w:type="dxa"/>
              <w:left w:w="100" w:type="dxa"/>
            </w:tcMar>
            <w:vAlign w:val="center"/>
          </w:tcPr>
          <w:p w14:paraId="10A27B39" w14:textId="77777777" w:rsidR="00345411" w:rsidRPr="00345411" w:rsidRDefault="00345411" w:rsidP="00345411">
            <w:pPr>
              <w:spacing w:after="200" w:line="276" w:lineRule="auto"/>
              <w:rPr>
                <w:lang w:val="en-US"/>
              </w:rPr>
            </w:pPr>
          </w:p>
        </w:tc>
      </w:tr>
      <w:tr w:rsidR="00345411" w:rsidRPr="00345411" w14:paraId="3B17CFED" w14:textId="77777777" w:rsidTr="00356A5E">
        <w:trPr>
          <w:trHeight w:val="144"/>
          <w:tblCellSpacing w:w="20" w:type="nil"/>
        </w:trPr>
        <w:tc>
          <w:tcPr>
            <w:tcW w:w="0" w:type="auto"/>
            <w:gridSpan w:val="6"/>
            <w:tcMar>
              <w:top w:w="50" w:type="dxa"/>
              <w:left w:w="100" w:type="dxa"/>
            </w:tcMar>
            <w:vAlign w:val="center"/>
          </w:tcPr>
          <w:p w14:paraId="6083CB36"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b/>
                <w:color w:val="000000"/>
                <w:sz w:val="24"/>
                <w:lang w:val="en-US"/>
              </w:rPr>
              <w:t>Раздел</w:t>
            </w:r>
            <w:proofErr w:type="spellEnd"/>
            <w:r w:rsidRPr="00345411">
              <w:rPr>
                <w:rFonts w:ascii="Times New Roman" w:hAnsi="Times New Roman"/>
                <w:b/>
                <w:color w:val="000000"/>
                <w:sz w:val="24"/>
                <w:lang w:val="en-US"/>
              </w:rPr>
              <w:t xml:space="preserve"> 2.</w:t>
            </w:r>
            <w:r w:rsidRPr="00345411">
              <w:rPr>
                <w:rFonts w:ascii="Times New Roman" w:hAnsi="Times New Roman"/>
                <w:color w:val="000000"/>
                <w:sz w:val="24"/>
                <w:lang w:val="en-US"/>
              </w:rPr>
              <w:t xml:space="preserve"> </w:t>
            </w:r>
            <w:r w:rsidRPr="00345411">
              <w:rPr>
                <w:rFonts w:ascii="Times New Roman" w:hAnsi="Times New Roman"/>
                <w:b/>
                <w:color w:val="000000"/>
                <w:sz w:val="24"/>
                <w:lang w:val="en-US"/>
              </w:rPr>
              <w:t>КОЛЕБАНИЯ И ВОЛНЫ</w:t>
            </w:r>
          </w:p>
        </w:tc>
      </w:tr>
      <w:tr w:rsidR="00345411" w:rsidRPr="00345411" w14:paraId="1F8D75B6" w14:textId="77777777" w:rsidTr="00185710">
        <w:trPr>
          <w:trHeight w:val="144"/>
          <w:tblCellSpacing w:w="20" w:type="nil"/>
        </w:trPr>
        <w:tc>
          <w:tcPr>
            <w:tcW w:w="792" w:type="dxa"/>
            <w:tcMar>
              <w:top w:w="50" w:type="dxa"/>
              <w:left w:w="100" w:type="dxa"/>
            </w:tcMar>
            <w:vAlign w:val="center"/>
          </w:tcPr>
          <w:p w14:paraId="1B9093DD" w14:textId="77777777" w:rsidR="00345411" w:rsidRPr="00345411" w:rsidRDefault="00345411" w:rsidP="00345411">
            <w:pPr>
              <w:spacing w:after="0" w:line="276" w:lineRule="auto"/>
              <w:rPr>
                <w:lang w:val="en-US"/>
              </w:rPr>
            </w:pPr>
            <w:r w:rsidRPr="00345411">
              <w:rPr>
                <w:rFonts w:ascii="Times New Roman" w:hAnsi="Times New Roman"/>
                <w:color w:val="000000"/>
                <w:sz w:val="24"/>
                <w:lang w:val="en-US"/>
              </w:rPr>
              <w:t>2.1</w:t>
            </w:r>
          </w:p>
        </w:tc>
        <w:tc>
          <w:tcPr>
            <w:tcW w:w="2746" w:type="dxa"/>
            <w:tcMar>
              <w:top w:w="50" w:type="dxa"/>
              <w:left w:w="100" w:type="dxa"/>
            </w:tcMar>
            <w:vAlign w:val="center"/>
          </w:tcPr>
          <w:p w14:paraId="148533D2"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Механические</w:t>
            </w:r>
            <w:proofErr w:type="spellEnd"/>
            <w:r w:rsidRPr="00345411">
              <w:rPr>
                <w:rFonts w:ascii="Times New Roman" w:hAnsi="Times New Roman"/>
                <w:color w:val="000000"/>
                <w:sz w:val="24"/>
                <w:lang w:val="en-US"/>
              </w:rPr>
              <w:t xml:space="preserve"> и </w:t>
            </w:r>
            <w:proofErr w:type="spellStart"/>
            <w:r w:rsidRPr="00345411">
              <w:rPr>
                <w:rFonts w:ascii="Times New Roman" w:hAnsi="Times New Roman"/>
                <w:color w:val="000000"/>
                <w:sz w:val="24"/>
                <w:lang w:val="en-US"/>
              </w:rPr>
              <w:t>электромагнитные</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колебания</w:t>
            </w:r>
            <w:proofErr w:type="spellEnd"/>
          </w:p>
        </w:tc>
        <w:tc>
          <w:tcPr>
            <w:tcW w:w="957" w:type="dxa"/>
            <w:tcMar>
              <w:top w:w="50" w:type="dxa"/>
              <w:left w:w="100" w:type="dxa"/>
            </w:tcMar>
            <w:vAlign w:val="center"/>
          </w:tcPr>
          <w:p w14:paraId="5521AB0C" w14:textId="78F88328" w:rsidR="00345411" w:rsidRPr="00345411" w:rsidRDefault="008941FE" w:rsidP="00345411">
            <w:pPr>
              <w:spacing w:after="0" w:line="276" w:lineRule="auto"/>
              <w:ind w:left="135"/>
              <w:jc w:val="center"/>
              <w:rPr>
                <w:lang w:val="en-US"/>
              </w:rPr>
            </w:pPr>
            <w:r>
              <w:rPr>
                <w:rFonts w:ascii="Times New Roman" w:hAnsi="Times New Roman"/>
                <w:color w:val="000000"/>
                <w:sz w:val="24"/>
              </w:rPr>
              <w:t>2</w:t>
            </w:r>
            <w:r w:rsidR="00345411" w:rsidRPr="00345411">
              <w:rPr>
                <w:rFonts w:ascii="Times New Roman" w:hAnsi="Times New Roman"/>
                <w:color w:val="000000"/>
                <w:sz w:val="24"/>
                <w:lang w:val="en-US"/>
              </w:rPr>
              <w:t xml:space="preserve"> </w:t>
            </w:r>
          </w:p>
        </w:tc>
        <w:tc>
          <w:tcPr>
            <w:tcW w:w="1722" w:type="dxa"/>
            <w:tcMar>
              <w:top w:w="50" w:type="dxa"/>
              <w:left w:w="100" w:type="dxa"/>
            </w:tcMar>
            <w:vAlign w:val="center"/>
          </w:tcPr>
          <w:p w14:paraId="07ABC833" w14:textId="77777777" w:rsidR="00345411" w:rsidRPr="00345411" w:rsidRDefault="00345411" w:rsidP="00345411">
            <w:pPr>
              <w:spacing w:after="0" w:line="276" w:lineRule="auto"/>
              <w:ind w:left="135"/>
              <w:jc w:val="center"/>
              <w:rPr>
                <w:lang w:val="en-US"/>
              </w:rPr>
            </w:pPr>
          </w:p>
        </w:tc>
        <w:tc>
          <w:tcPr>
            <w:tcW w:w="871" w:type="dxa"/>
            <w:tcMar>
              <w:top w:w="50" w:type="dxa"/>
              <w:left w:w="100" w:type="dxa"/>
            </w:tcMar>
            <w:vAlign w:val="center"/>
          </w:tcPr>
          <w:p w14:paraId="642C0206" w14:textId="4248A2F2" w:rsidR="00345411" w:rsidRPr="00515E55" w:rsidRDefault="00515E55" w:rsidP="00345411">
            <w:pPr>
              <w:spacing w:after="0" w:line="276" w:lineRule="auto"/>
              <w:ind w:left="135"/>
              <w:jc w:val="center"/>
            </w:pPr>
            <w:r>
              <w:t>0,5</w:t>
            </w:r>
          </w:p>
        </w:tc>
        <w:tc>
          <w:tcPr>
            <w:tcW w:w="2550" w:type="dxa"/>
            <w:tcMar>
              <w:top w:w="50" w:type="dxa"/>
              <w:left w:w="100" w:type="dxa"/>
            </w:tcMar>
            <w:vAlign w:val="center"/>
          </w:tcPr>
          <w:p w14:paraId="0756948C" w14:textId="77777777" w:rsidR="00345411" w:rsidRPr="00345411" w:rsidRDefault="00345411" w:rsidP="00345411">
            <w:pPr>
              <w:spacing w:after="0" w:line="276" w:lineRule="auto"/>
              <w:ind w:left="135"/>
            </w:pPr>
            <w:r w:rsidRPr="00345411">
              <w:rPr>
                <w:rFonts w:ascii="Times New Roman" w:hAnsi="Times New Roman"/>
                <w:color w:val="000000"/>
                <w:sz w:val="24"/>
              </w:rPr>
              <w:t xml:space="preserve">Библиотека ЦОК </w:t>
            </w:r>
            <w:hyperlink r:id="rId16">
              <w:r w:rsidRPr="00345411">
                <w:rPr>
                  <w:rFonts w:ascii="Times New Roman" w:hAnsi="Times New Roman"/>
                  <w:color w:val="0000FF"/>
                  <w:u w:val="single"/>
                  <w:lang w:val="en-US"/>
                </w:rPr>
                <w:t>https</w:t>
              </w:r>
              <w:r w:rsidRPr="00345411">
                <w:rPr>
                  <w:rFonts w:ascii="Times New Roman" w:hAnsi="Times New Roman"/>
                  <w:color w:val="0000FF"/>
                  <w:u w:val="single"/>
                </w:rPr>
                <w:t>://</w:t>
              </w:r>
              <w:r w:rsidRPr="00345411">
                <w:rPr>
                  <w:rFonts w:ascii="Times New Roman" w:hAnsi="Times New Roman"/>
                  <w:color w:val="0000FF"/>
                  <w:u w:val="single"/>
                  <w:lang w:val="en-US"/>
                </w:rPr>
                <w:t>m</w:t>
              </w:r>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edsoo</w:t>
              </w:r>
              <w:proofErr w:type="spellEnd"/>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ru</w:t>
              </w:r>
              <w:proofErr w:type="spellEnd"/>
              <w:r w:rsidRPr="00345411">
                <w:rPr>
                  <w:rFonts w:ascii="Times New Roman" w:hAnsi="Times New Roman"/>
                  <w:color w:val="0000FF"/>
                  <w:u w:val="single"/>
                </w:rPr>
                <w:t>/7</w:t>
              </w:r>
              <w:r w:rsidRPr="00345411">
                <w:rPr>
                  <w:rFonts w:ascii="Times New Roman" w:hAnsi="Times New Roman"/>
                  <w:color w:val="0000FF"/>
                  <w:u w:val="single"/>
                  <w:lang w:val="en-US"/>
                </w:rPr>
                <w:t>f</w:t>
              </w:r>
              <w:r w:rsidRPr="00345411">
                <w:rPr>
                  <w:rFonts w:ascii="Times New Roman" w:hAnsi="Times New Roman"/>
                  <w:color w:val="0000FF"/>
                  <w:u w:val="single"/>
                </w:rPr>
                <w:t>41</w:t>
              </w:r>
              <w:r w:rsidRPr="00345411">
                <w:rPr>
                  <w:rFonts w:ascii="Times New Roman" w:hAnsi="Times New Roman"/>
                  <w:color w:val="0000FF"/>
                  <w:u w:val="single"/>
                  <w:lang w:val="en-US"/>
                </w:rPr>
                <w:t>c</w:t>
              </w:r>
              <w:r w:rsidRPr="00345411">
                <w:rPr>
                  <w:rFonts w:ascii="Times New Roman" w:hAnsi="Times New Roman"/>
                  <w:color w:val="0000FF"/>
                  <w:u w:val="single"/>
                </w:rPr>
                <w:t>97</w:t>
              </w:r>
              <w:r w:rsidRPr="00345411">
                <w:rPr>
                  <w:rFonts w:ascii="Times New Roman" w:hAnsi="Times New Roman"/>
                  <w:color w:val="0000FF"/>
                  <w:u w:val="single"/>
                  <w:lang w:val="en-US"/>
                </w:rPr>
                <w:t>c</w:t>
              </w:r>
            </w:hyperlink>
          </w:p>
        </w:tc>
      </w:tr>
      <w:tr w:rsidR="00345411" w:rsidRPr="00345411" w14:paraId="39975DDF" w14:textId="77777777" w:rsidTr="00185710">
        <w:trPr>
          <w:trHeight w:val="144"/>
          <w:tblCellSpacing w:w="20" w:type="nil"/>
        </w:trPr>
        <w:tc>
          <w:tcPr>
            <w:tcW w:w="792" w:type="dxa"/>
            <w:tcMar>
              <w:top w:w="50" w:type="dxa"/>
              <w:left w:w="100" w:type="dxa"/>
            </w:tcMar>
            <w:vAlign w:val="center"/>
          </w:tcPr>
          <w:p w14:paraId="10E97919" w14:textId="77777777" w:rsidR="00345411" w:rsidRPr="00345411" w:rsidRDefault="00345411" w:rsidP="00345411">
            <w:pPr>
              <w:spacing w:after="0" w:line="276" w:lineRule="auto"/>
              <w:rPr>
                <w:lang w:val="en-US"/>
              </w:rPr>
            </w:pPr>
            <w:r w:rsidRPr="00345411">
              <w:rPr>
                <w:rFonts w:ascii="Times New Roman" w:hAnsi="Times New Roman"/>
                <w:color w:val="000000"/>
                <w:sz w:val="24"/>
                <w:lang w:val="en-US"/>
              </w:rPr>
              <w:t>2.2</w:t>
            </w:r>
          </w:p>
        </w:tc>
        <w:tc>
          <w:tcPr>
            <w:tcW w:w="2746" w:type="dxa"/>
            <w:tcMar>
              <w:top w:w="50" w:type="dxa"/>
              <w:left w:w="100" w:type="dxa"/>
            </w:tcMar>
            <w:vAlign w:val="center"/>
          </w:tcPr>
          <w:p w14:paraId="67D76D7A"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Механические</w:t>
            </w:r>
            <w:proofErr w:type="spellEnd"/>
            <w:r w:rsidRPr="00345411">
              <w:rPr>
                <w:rFonts w:ascii="Times New Roman" w:hAnsi="Times New Roman"/>
                <w:color w:val="000000"/>
                <w:sz w:val="24"/>
                <w:lang w:val="en-US"/>
              </w:rPr>
              <w:t xml:space="preserve"> и </w:t>
            </w:r>
            <w:proofErr w:type="spellStart"/>
            <w:r w:rsidRPr="00345411">
              <w:rPr>
                <w:rFonts w:ascii="Times New Roman" w:hAnsi="Times New Roman"/>
                <w:color w:val="000000"/>
                <w:sz w:val="24"/>
                <w:lang w:val="en-US"/>
              </w:rPr>
              <w:t>электромагнитные</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волны</w:t>
            </w:r>
            <w:proofErr w:type="spellEnd"/>
          </w:p>
        </w:tc>
        <w:tc>
          <w:tcPr>
            <w:tcW w:w="957" w:type="dxa"/>
            <w:tcMar>
              <w:top w:w="50" w:type="dxa"/>
              <w:left w:w="100" w:type="dxa"/>
            </w:tcMar>
            <w:vAlign w:val="center"/>
          </w:tcPr>
          <w:p w14:paraId="4E8FC067" w14:textId="1FD7825B" w:rsidR="00345411" w:rsidRPr="00345411" w:rsidRDefault="008941FE" w:rsidP="00345411">
            <w:pPr>
              <w:spacing w:after="0" w:line="276" w:lineRule="auto"/>
              <w:ind w:left="135"/>
              <w:jc w:val="center"/>
              <w:rPr>
                <w:lang w:val="en-US"/>
              </w:rPr>
            </w:pPr>
            <w:r>
              <w:rPr>
                <w:rFonts w:ascii="Times New Roman" w:hAnsi="Times New Roman"/>
                <w:color w:val="000000"/>
                <w:sz w:val="24"/>
              </w:rPr>
              <w:t>1</w:t>
            </w:r>
            <w:r w:rsidR="00345411" w:rsidRPr="00345411">
              <w:rPr>
                <w:rFonts w:ascii="Times New Roman" w:hAnsi="Times New Roman"/>
                <w:color w:val="000000"/>
                <w:sz w:val="24"/>
                <w:lang w:val="en-US"/>
              </w:rPr>
              <w:t xml:space="preserve"> </w:t>
            </w:r>
          </w:p>
        </w:tc>
        <w:tc>
          <w:tcPr>
            <w:tcW w:w="1722" w:type="dxa"/>
            <w:tcMar>
              <w:top w:w="50" w:type="dxa"/>
              <w:left w:w="100" w:type="dxa"/>
            </w:tcMar>
            <w:vAlign w:val="center"/>
          </w:tcPr>
          <w:p w14:paraId="7BD51C83" w14:textId="33B31265" w:rsidR="00345411" w:rsidRPr="00345411" w:rsidRDefault="00515E55" w:rsidP="00345411">
            <w:pPr>
              <w:spacing w:after="0" w:line="276" w:lineRule="auto"/>
              <w:ind w:left="135"/>
              <w:jc w:val="center"/>
              <w:rPr>
                <w:lang w:val="en-US"/>
              </w:rPr>
            </w:pPr>
            <w:r>
              <w:rPr>
                <w:rFonts w:ascii="Times New Roman" w:hAnsi="Times New Roman"/>
                <w:color w:val="000000"/>
                <w:sz w:val="24"/>
              </w:rPr>
              <w:t>0,5</w:t>
            </w:r>
            <w:r w:rsidR="00345411" w:rsidRPr="00345411">
              <w:rPr>
                <w:rFonts w:ascii="Times New Roman" w:hAnsi="Times New Roman"/>
                <w:color w:val="000000"/>
                <w:sz w:val="24"/>
                <w:lang w:val="en-US"/>
              </w:rPr>
              <w:t xml:space="preserve"> </w:t>
            </w:r>
          </w:p>
        </w:tc>
        <w:tc>
          <w:tcPr>
            <w:tcW w:w="871" w:type="dxa"/>
            <w:tcMar>
              <w:top w:w="50" w:type="dxa"/>
              <w:left w:w="100" w:type="dxa"/>
            </w:tcMar>
            <w:vAlign w:val="center"/>
          </w:tcPr>
          <w:p w14:paraId="39B3B96A" w14:textId="77777777" w:rsidR="00345411" w:rsidRPr="00345411" w:rsidRDefault="00345411" w:rsidP="00345411">
            <w:pPr>
              <w:spacing w:after="0" w:line="276" w:lineRule="auto"/>
              <w:ind w:left="135"/>
              <w:jc w:val="center"/>
              <w:rPr>
                <w:lang w:val="en-US"/>
              </w:rPr>
            </w:pPr>
          </w:p>
        </w:tc>
        <w:tc>
          <w:tcPr>
            <w:tcW w:w="2550" w:type="dxa"/>
            <w:tcMar>
              <w:top w:w="50" w:type="dxa"/>
              <w:left w:w="100" w:type="dxa"/>
            </w:tcMar>
            <w:vAlign w:val="center"/>
          </w:tcPr>
          <w:p w14:paraId="3EDCD9AB" w14:textId="77777777" w:rsidR="00345411" w:rsidRPr="00345411" w:rsidRDefault="00345411" w:rsidP="00345411">
            <w:pPr>
              <w:spacing w:after="0" w:line="276" w:lineRule="auto"/>
              <w:ind w:left="135"/>
            </w:pPr>
            <w:r w:rsidRPr="00345411">
              <w:rPr>
                <w:rFonts w:ascii="Times New Roman" w:hAnsi="Times New Roman"/>
                <w:color w:val="000000"/>
                <w:sz w:val="24"/>
              </w:rPr>
              <w:t xml:space="preserve">Библиотека ЦОК </w:t>
            </w:r>
            <w:hyperlink r:id="rId17">
              <w:r w:rsidRPr="00345411">
                <w:rPr>
                  <w:rFonts w:ascii="Times New Roman" w:hAnsi="Times New Roman"/>
                  <w:color w:val="0000FF"/>
                  <w:u w:val="single"/>
                  <w:lang w:val="en-US"/>
                </w:rPr>
                <w:t>https</w:t>
              </w:r>
              <w:r w:rsidRPr="00345411">
                <w:rPr>
                  <w:rFonts w:ascii="Times New Roman" w:hAnsi="Times New Roman"/>
                  <w:color w:val="0000FF"/>
                  <w:u w:val="single"/>
                </w:rPr>
                <w:t>://</w:t>
              </w:r>
              <w:r w:rsidRPr="00345411">
                <w:rPr>
                  <w:rFonts w:ascii="Times New Roman" w:hAnsi="Times New Roman"/>
                  <w:color w:val="0000FF"/>
                  <w:u w:val="single"/>
                  <w:lang w:val="en-US"/>
                </w:rPr>
                <w:t>m</w:t>
              </w:r>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edsoo</w:t>
              </w:r>
              <w:proofErr w:type="spellEnd"/>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ru</w:t>
              </w:r>
              <w:proofErr w:type="spellEnd"/>
              <w:r w:rsidRPr="00345411">
                <w:rPr>
                  <w:rFonts w:ascii="Times New Roman" w:hAnsi="Times New Roman"/>
                  <w:color w:val="0000FF"/>
                  <w:u w:val="single"/>
                </w:rPr>
                <w:t>/7</w:t>
              </w:r>
              <w:r w:rsidRPr="00345411">
                <w:rPr>
                  <w:rFonts w:ascii="Times New Roman" w:hAnsi="Times New Roman"/>
                  <w:color w:val="0000FF"/>
                  <w:u w:val="single"/>
                  <w:lang w:val="en-US"/>
                </w:rPr>
                <w:t>f</w:t>
              </w:r>
              <w:r w:rsidRPr="00345411">
                <w:rPr>
                  <w:rFonts w:ascii="Times New Roman" w:hAnsi="Times New Roman"/>
                  <w:color w:val="0000FF"/>
                  <w:u w:val="single"/>
                </w:rPr>
                <w:t>41</w:t>
              </w:r>
              <w:r w:rsidRPr="00345411">
                <w:rPr>
                  <w:rFonts w:ascii="Times New Roman" w:hAnsi="Times New Roman"/>
                  <w:color w:val="0000FF"/>
                  <w:u w:val="single"/>
                  <w:lang w:val="en-US"/>
                </w:rPr>
                <w:t>c</w:t>
              </w:r>
              <w:r w:rsidRPr="00345411">
                <w:rPr>
                  <w:rFonts w:ascii="Times New Roman" w:hAnsi="Times New Roman"/>
                  <w:color w:val="0000FF"/>
                  <w:u w:val="single"/>
                </w:rPr>
                <w:t>97</w:t>
              </w:r>
              <w:r w:rsidRPr="00345411">
                <w:rPr>
                  <w:rFonts w:ascii="Times New Roman" w:hAnsi="Times New Roman"/>
                  <w:color w:val="0000FF"/>
                  <w:u w:val="single"/>
                  <w:lang w:val="en-US"/>
                </w:rPr>
                <w:t>c</w:t>
              </w:r>
            </w:hyperlink>
          </w:p>
        </w:tc>
      </w:tr>
      <w:tr w:rsidR="00345411" w:rsidRPr="00345411" w14:paraId="7EE6FD48" w14:textId="77777777" w:rsidTr="00185710">
        <w:trPr>
          <w:trHeight w:val="144"/>
          <w:tblCellSpacing w:w="20" w:type="nil"/>
        </w:trPr>
        <w:tc>
          <w:tcPr>
            <w:tcW w:w="792" w:type="dxa"/>
            <w:tcMar>
              <w:top w:w="50" w:type="dxa"/>
              <w:left w:w="100" w:type="dxa"/>
            </w:tcMar>
            <w:vAlign w:val="center"/>
          </w:tcPr>
          <w:p w14:paraId="7EF90B4D" w14:textId="77777777" w:rsidR="00345411" w:rsidRPr="00345411" w:rsidRDefault="00345411" w:rsidP="00345411">
            <w:pPr>
              <w:spacing w:after="0" w:line="276" w:lineRule="auto"/>
              <w:rPr>
                <w:lang w:val="en-US"/>
              </w:rPr>
            </w:pPr>
            <w:r w:rsidRPr="00345411">
              <w:rPr>
                <w:rFonts w:ascii="Times New Roman" w:hAnsi="Times New Roman"/>
                <w:color w:val="000000"/>
                <w:sz w:val="24"/>
                <w:lang w:val="en-US"/>
              </w:rPr>
              <w:t>2.3</w:t>
            </w:r>
          </w:p>
        </w:tc>
        <w:tc>
          <w:tcPr>
            <w:tcW w:w="2746" w:type="dxa"/>
            <w:tcMar>
              <w:top w:w="50" w:type="dxa"/>
              <w:left w:w="100" w:type="dxa"/>
            </w:tcMar>
            <w:vAlign w:val="center"/>
          </w:tcPr>
          <w:p w14:paraId="33337A44"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Оптика</w:t>
            </w:r>
            <w:proofErr w:type="spellEnd"/>
          </w:p>
        </w:tc>
        <w:tc>
          <w:tcPr>
            <w:tcW w:w="957" w:type="dxa"/>
            <w:tcMar>
              <w:top w:w="50" w:type="dxa"/>
              <w:left w:w="100" w:type="dxa"/>
            </w:tcMar>
            <w:vAlign w:val="center"/>
          </w:tcPr>
          <w:p w14:paraId="58E64EC1" w14:textId="40B19B0A" w:rsidR="00345411" w:rsidRPr="00345411" w:rsidRDefault="008941FE" w:rsidP="00345411">
            <w:pPr>
              <w:spacing w:after="0" w:line="276" w:lineRule="auto"/>
              <w:ind w:left="135"/>
              <w:jc w:val="center"/>
              <w:rPr>
                <w:lang w:val="en-US"/>
              </w:rPr>
            </w:pPr>
            <w:r>
              <w:rPr>
                <w:rFonts w:ascii="Times New Roman" w:hAnsi="Times New Roman"/>
                <w:color w:val="000000"/>
                <w:sz w:val="24"/>
              </w:rPr>
              <w:t>3</w:t>
            </w:r>
            <w:r w:rsidR="00345411" w:rsidRPr="00345411">
              <w:rPr>
                <w:rFonts w:ascii="Times New Roman" w:hAnsi="Times New Roman"/>
                <w:color w:val="000000"/>
                <w:sz w:val="24"/>
                <w:lang w:val="en-US"/>
              </w:rPr>
              <w:t xml:space="preserve"> </w:t>
            </w:r>
          </w:p>
        </w:tc>
        <w:tc>
          <w:tcPr>
            <w:tcW w:w="1722" w:type="dxa"/>
            <w:tcMar>
              <w:top w:w="50" w:type="dxa"/>
              <w:left w:w="100" w:type="dxa"/>
            </w:tcMar>
            <w:vAlign w:val="center"/>
          </w:tcPr>
          <w:p w14:paraId="166829F7" w14:textId="77777777" w:rsidR="00345411" w:rsidRPr="00345411" w:rsidRDefault="00345411" w:rsidP="00345411">
            <w:pPr>
              <w:spacing w:after="0" w:line="276" w:lineRule="auto"/>
              <w:ind w:left="135"/>
              <w:jc w:val="center"/>
              <w:rPr>
                <w:lang w:val="en-US"/>
              </w:rPr>
            </w:pPr>
          </w:p>
        </w:tc>
        <w:tc>
          <w:tcPr>
            <w:tcW w:w="871" w:type="dxa"/>
            <w:tcMar>
              <w:top w:w="50" w:type="dxa"/>
              <w:left w:w="100" w:type="dxa"/>
            </w:tcMar>
            <w:vAlign w:val="center"/>
          </w:tcPr>
          <w:p w14:paraId="351EB921" w14:textId="5082E6AE" w:rsidR="00345411" w:rsidRPr="00345411" w:rsidRDefault="00515E55" w:rsidP="00345411">
            <w:pPr>
              <w:spacing w:after="0" w:line="276" w:lineRule="auto"/>
              <w:ind w:left="135"/>
              <w:jc w:val="center"/>
              <w:rPr>
                <w:lang w:val="en-US"/>
              </w:rPr>
            </w:pPr>
            <w:r>
              <w:rPr>
                <w:rFonts w:ascii="Times New Roman" w:hAnsi="Times New Roman"/>
                <w:color w:val="000000"/>
                <w:sz w:val="24"/>
              </w:rPr>
              <w:t>1</w:t>
            </w:r>
            <w:r w:rsidR="00345411" w:rsidRPr="00345411">
              <w:rPr>
                <w:rFonts w:ascii="Times New Roman" w:hAnsi="Times New Roman"/>
                <w:color w:val="000000"/>
                <w:sz w:val="24"/>
                <w:lang w:val="en-US"/>
              </w:rPr>
              <w:t xml:space="preserve"> </w:t>
            </w:r>
          </w:p>
        </w:tc>
        <w:tc>
          <w:tcPr>
            <w:tcW w:w="2550" w:type="dxa"/>
            <w:tcMar>
              <w:top w:w="50" w:type="dxa"/>
              <w:left w:w="100" w:type="dxa"/>
            </w:tcMar>
            <w:vAlign w:val="center"/>
          </w:tcPr>
          <w:p w14:paraId="76B0FD01" w14:textId="77777777" w:rsidR="00345411" w:rsidRPr="00345411" w:rsidRDefault="00345411" w:rsidP="00345411">
            <w:pPr>
              <w:spacing w:after="0" w:line="276" w:lineRule="auto"/>
              <w:ind w:left="135"/>
            </w:pPr>
            <w:r w:rsidRPr="00345411">
              <w:rPr>
                <w:rFonts w:ascii="Times New Roman" w:hAnsi="Times New Roman"/>
                <w:color w:val="000000"/>
                <w:sz w:val="24"/>
              </w:rPr>
              <w:t xml:space="preserve">Библиотека ЦОК </w:t>
            </w:r>
            <w:hyperlink r:id="rId18">
              <w:r w:rsidRPr="00345411">
                <w:rPr>
                  <w:rFonts w:ascii="Times New Roman" w:hAnsi="Times New Roman"/>
                  <w:color w:val="0000FF"/>
                  <w:u w:val="single"/>
                  <w:lang w:val="en-US"/>
                </w:rPr>
                <w:t>https</w:t>
              </w:r>
              <w:r w:rsidRPr="00345411">
                <w:rPr>
                  <w:rFonts w:ascii="Times New Roman" w:hAnsi="Times New Roman"/>
                  <w:color w:val="0000FF"/>
                  <w:u w:val="single"/>
                </w:rPr>
                <w:t>://</w:t>
              </w:r>
              <w:r w:rsidRPr="00345411">
                <w:rPr>
                  <w:rFonts w:ascii="Times New Roman" w:hAnsi="Times New Roman"/>
                  <w:color w:val="0000FF"/>
                  <w:u w:val="single"/>
                  <w:lang w:val="en-US"/>
                </w:rPr>
                <w:t>m</w:t>
              </w:r>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edsoo</w:t>
              </w:r>
              <w:proofErr w:type="spellEnd"/>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ru</w:t>
              </w:r>
              <w:proofErr w:type="spellEnd"/>
              <w:r w:rsidRPr="00345411">
                <w:rPr>
                  <w:rFonts w:ascii="Times New Roman" w:hAnsi="Times New Roman"/>
                  <w:color w:val="0000FF"/>
                  <w:u w:val="single"/>
                </w:rPr>
                <w:t>/7</w:t>
              </w:r>
              <w:r w:rsidRPr="00345411">
                <w:rPr>
                  <w:rFonts w:ascii="Times New Roman" w:hAnsi="Times New Roman"/>
                  <w:color w:val="0000FF"/>
                  <w:u w:val="single"/>
                  <w:lang w:val="en-US"/>
                </w:rPr>
                <w:t>f</w:t>
              </w:r>
              <w:r w:rsidRPr="00345411">
                <w:rPr>
                  <w:rFonts w:ascii="Times New Roman" w:hAnsi="Times New Roman"/>
                  <w:color w:val="0000FF"/>
                  <w:u w:val="single"/>
                </w:rPr>
                <w:t>41</w:t>
              </w:r>
              <w:r w:rsidRPr="00345411">
                <w:rPr>
                  <w:rFonts w:ascii="Times New Roman" w:hAnsi="Times New Roman"/>
                  <w:color w:val="0000FF"/>
                  <w:u w:val="single"/>
                  <w:lang w:val="en-US"/>
                </w:rPr>
                <w:t>c</w:t>
              </w:r>
              <w:r w:rsidRPr="00345411">
                <w:rPr>
                  <w:rFonts w:ascii="Times New Roman" w:hAnsi="Times New Roman"/>
                  <w:color w:val="0000FF"/>
                  <w:u w:val="single"/>
                </w:rPr>
                <w:t>97</w:t>
              </w:r>
              <w:r w:rsidRPr="00345411">
                <w:rPr>
                  <w:rFonts w:ascii="Times New Roman" w:hAnsi="Times New Roman"/>
                  <w:color w:val="0000FF"/>
                  <w:u w:val="single"/>
                  <w:lang w:val="en-US"/>
                </w:rPr>
                <w:t>c</w:t>
              </w:r>
            </w:hyperlink>
          </w:p>
        </w:tc>
      </w:tr>
      <w:tr w:rsidR="00345411" w:rsidRPr="00345411" w14:paraId="2523AF02" w14:textId="77777777" w:rsidTr="00185710">
        <w:trPr>
          <w:trHeight w:val="144"/>
          <w:tblCellSpacing w:w="20" w:type="nil"/>
        </w:trPr>
        <w:tc>
          <w:tcPr>
            <w:tcW w:w="0" w:type="auto"/>
            <w:gridSpan w:val="2"/>
            <w:tcMar>
              <w:top w:w="50" w:type="dxa"/>
              <w:left w:w="100" w:type="dxa"/>
            </w:tcMar>
            <w:vAlign w:val="center"/>
          </w:tcPr>
          <w:p w14:paraId="7E8F9EF9"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Итого</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по</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разделу</w:t>
            </w:r>
            <w:proofErr w:type="spellEnd"/>
          </w:p>
        </w:tc>
        <w:tc>
          <w:tcPr>
            <w:tcW w:w="957" w:type="dxa"/>
            <w:tcMar>
              <w:top w:w="50" w:type="dxa"/>
              <w:left w:w="100" w:type="dxa"/>
            </w:tcMar>
            <w:vAlign w:val="center"/>
          </w:tcPr>
          <w:p w14:paraId="66D2C558" w14:textId="74B2D25E" w:rsidR="00345411" w:rsidRPr="00345411" w:rsidRDefault="008941FE" w:rsidP="00345411">
            <w:pPr>
              <w:spacing w:after="0" w:line="276" w:lineRule="auto"/>
              <w:ind w:left="135"/>
              <w:jc w:val="center"/>
              <w:rPr>
                <w:lang w:val="en-US"/>
              </w:rPr>
            </w:pPr>
            <w:r>
              <w:rPr>
                <w:rFonts w:ascii="Times New Roman" w:hAnsi="Times New Roman"/>
                <w:color w:val="000000"/>
                <w:sz w:val="24"/>
              </w:rPr>
              <w:t>6</w:t>
            </w:r>
            <w:r w:rsidR="00345411" w:rsidRPr="00345411">
              <w:rPr>
                <w:rFonts w:ascii="Times New Roman" w:hAnsi="Times New Roman"/>
                <w:color w:val="000000"/>
                <w:sz w:val="24"/>
                <w:lang w:val="en-US"/>
              </w:rPr>
              <w:t xml:space="preserve"> </w:t>
            </w:r>
          </w:p>
        </w:tc>
        <w:tc>
          <w:tcPr>
            <w:tcW w:w="0" w:type="auto"/>
            <w:gridSpan w:val="3"/>
            <w:tcMar>
              <w:top w:w="50" w:type="dxa"/>
              <w:left w:w="100" w:type="dxa"/>
            </w:tcMar>
            <w:vAlign w:val="center"/>
          </w:tcPr>
          <w:p w14:paraId="3EE9A9CB" w14:textId="77777777" w:rsidR="00345411" w:rsidRPr="00345411" w:rsidRDefault="00345411" w:rsidP="00345411">
            <w:pPr>
              <w:spacing w:after="200" w:line="276" w:lineRule="auto"/>
              <w:rPr>
                <w:lang w:val="en-US"/>
              </w:rPr>
            </w:pPr>
          </w:p>
        </w:tc>
      </w:tr>
      <w:tr w:rsidR="00345411" w:rsidRPr="00345411" w14:paraId="71EAA232" w14:textId="77777777" w:rsidTr="00356A5E">
        <w:trPr>
          <w:trHeight w:val="144"/>
          <w:tblCellSpacing w:w="20" w:type="nil"/>
        </w:trPr>
        <w:tc>
          <w:tcPr>
            <w:tcW w:w="0" w:type="auto"/>
            <w:gridSpan w:val="6"/>
            <w:tcMar>
              <w:top w:w="50" w:type="dxa"/>
              <w:left w:w="100" w:type="dxa"/>
            </w:tcMar>
            <w:vAlign w:val="center"/>
          </w:tcPr>
          <w:p w14:paraId="64FDA688" w14:textId="77777777" w:rsidR="00345411" w:rsidRPr="00345411" w:rsidRDefault="00345411" w:rsidP="00345411">
            <w:pPr>
              <w:spacing w:after="0" w:line="276" w:lineRule="auto"/>
              <w:ind w:left="135"/>
            </w:pPr>
            <w:r w:rsidRPr="00345411">
              <w:rPr>
                <w:rFonts w:ascii="Times New Roman" w:hAnsi="Times New Roman"/>
                <w:b/>
                <w:color w:val="000000"/>
                <w:sz w:val="24"/>
              </w:rPr>
              <w:t>Раздел 3.</w:t>
            </w:r>
            <w:r w:rsidRPr="00345411">
              <w:rPr>
                <w:rFonts w:ascii="Times New Roman" w:hAnsi="Times New Roman"/>
                <w:color w:val="000000"/>
                <w:sz w:val="24"/>
              </w:rPr>
              <w:t xml:space="preserve"> </w:t>
            </w:r>
            <w:r w:rsidRPr="00345411">
              <w:rPr>
                <w:rFonts w:ascii="Times New Roman" w:hAnsi="Times New Roman"/>
                <w:b/>
                <w:color w:val="000000"/>
                <w:sz w:val="24"/>
              </w:rPr>
              <w:t>ОСНОВЫ СПЕЦИАЛЬНОЙ ТЕОРИИ ОТНОСИТЕЛЬНОСТИ</w:t>
            </w:r>
          </w:p>
        </w:tc>
      </w:tr>
      <w:tr w:rsidR="00345411" w:rsidRPr="00345411" w14:paraId="54092127" w14:textId="77777777" w:rsidTr="00185710">
        <w:trPr>
          <w:trHeight w:val="144"/>
          <w:tblCellSpacing w:w="20" w:type="nil"/>
        </w:trPr>
        <w:tc>
          <w:tcPr>
            <w:tcW w:w="792" w:type="dxa"/>
            <w:tcMar>
              <w:top w:w="50" w:type="dxa"/>
              <w:left w:w="100" w:type="dxa"/>
            </w:tcMar>
            <w:vAlign w:val="center"/>
          </w:tcPr>
          <w:p w14:paraId="515D3C7E" w14:textId="77777777" w:rsidR="00345411" w:rsidRPr="00345411" w:rsidRDefault="00345411" w:rsidP="00345411">
            <w:pPr>
              <w:spacing w:after="0" w:line="276" w:lineRule="auto"/>
              <w:rPr>
                <w:lang w:val="en-US"/>
              </w:rPr>
            </w:pPr>
            <w:r w:rsidRPr="00345411">
              <w:rPr>
                <w:rFonts w:ascii="Times New Roman" w:hAnsi="Times New Roman"/>
                <w:color w:val="000000"/>
                <w:sz w:val="24"/>
                <w:lang w:val="en-US"/>
              </w:rPr>
              <w:t>3.1</w:t>
            </w:r>
          </w:p>
        </w:tc>
        <w:tc>
          <w:tcPr>
            <w:tcW w:w="2746" w:type="dxa"/>
            <w:tcMar>
              <w:top w:w="50" w:type="dxa"/>
              <w:left w:w="100" w:type="dxa"/>
            </w:tcMar>
            <w:vAlign w:val="center"/>
          </w:tcPr>
          <w:p w14:paraId="00E69002"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Основы</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специальной</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теории</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относительности</w:t>
            </w:r>
            <w:proofErr w:type="spellEnd"/>
          </w:p>
        </w:tc>
        <w:tc>
          <w:tcPr>
            <w:tcW w:w="957" w:type="dxa"/>
            <w:tcMar>
              <w:top w:w="50" w:type="dxa"/>
              <w:left w:w="100" w:type="dxa"/>
            </w:tcMar>
            <w:vAlign w:val="center"/>
          </w:tcPr>
          <w:p w14:paraId="282F5539" w14:textId="4A9B05FB" w:rsidR="00345411" w:rsidRPr="00345411" w:rsidRDefault="008941FE" w:rsidP="00345411">
            <w:pPr>
              <w:spacing w:after="0" w:line="276" w:lineRule="auto"/>
              <w:ind w:left="135"/>
              <w:jc w:val="center"/>
              <w:rPr>
                <w:lang w:val="en-US"/>
              </w:rPr>
            </w:pPr>
            <w:r>
              <w:rPr>
                <w:rFonts w:ascii="Times New Roman" w:hAnsi="Times New Roman"/>
                <w:color w:val="000000"/>
                <w:sz w:val="24"/>
              </w:rPr>
              <w:t>1</w:t>
            </w:r>
            <w:r w:rsidR="00345411" w:rsidRPr="00345411">
              <w:rPr>
                <w:rFonts w:ascii="Times New Roman" w:hAnsi="Times New Roman"/>
                <w:color w:val="000000"/>
                <w:sz w:val="24"/>
                <w:lang w:val="en-US"/>
              </w:rPr>
              <w:t xml:space="preserve"> </w:t>
            </w:r>
          </w:p>
        </w:tc>
        <w:tc>
          <w:tcPr>
            <w:tcW w:w="1722" w:type="dxa"/>
            <w:tcMar>
              <w:top w:w="50" w:type="dxa"/>
              <w:left w:w="100" w:type="dxa"/>
            </w:tcMar>
            <w:vAlign w:val="center"/>
          </w:tcPr>
          <w:p w14:paraId="3AE543E6" w14:textId="22674B30" w:rsidR="00345411" w:rsidRPr="00345411" w:rsidRDefault="00515E55" w:rsidP="00345411">
            <w:pPr>
              <w:spacing w:after="0" w:line="276" w:lineRule="auto"/>
              <w:ind w:left="135"/>
              <w:jc w:val="center"/>
              <w:rPr>
                <w:lang w:val="en-US"/>
              </w:rPr>
            </w:pPr>
            <w:r>
              <w:rPr>
                <w:rFonts w:ascii="Times New Roman" w:hAnsi="Times New Roman"/>
                <w:color w:val="000000"/>
                <w:sz w:val="24"/>
              </w:rPr>
              <w:t>0,5</w:t>
            </w:r>
            <w:r w:rsidR="00345411" w:rsidRPr="00345411">
              <w:rPr>
                <w:rFonts w:ascii="Times New Roman" w:hAnsi="Times New Roman"/>
                <w:color w:val="000000"/>
                <w:sz w:val="24"/>
                <w:lang w:val="en-US"/>
              </w:rPr>
              <w:t xml:space="preserve"> </w:t>
            </w:r>
          </w:p>
        </w:tc>
        <w:tc>
          <w:tcPr>
            <w:tcW w:w="871" w:type="dxa"/>
            <w:tcMar>
              <w:top w:w="50" w:type="dxa"/>
              <w:left w:w="100" w:type="dxa"/>
            </w:tcMar>
            <w:vAlign w:val="center"/>
          </w:tcPr>
          <w:p w14:paraId="086AABE2" w14:textId="77777777" w:rsidR="00345411" w:rsidRPr="00345411" w:rsidRDefault="00345411" w:rsidP="00345411">
            <w:pPr>
              <w:spacing w:after="0" w:line="276" w:lineRule="auto"/>
              <w:ind w:left="135"/>
              <w:jc w:val="center"/>
              <w:rPr>
                <w:lang w:val="en-US"/>
              </w:rPr>
            </w:pPr>
          </w:p>
        </w:tc>
        <w:tc>
          <w:tcPr>
            <w:tcW w:w="2550" w:type="dxa"/>
            <w:tcMar>
              <w:top w:w="50" w:type="dxa"/>
              <w:left w:w="100" w:type="dxa"/>
            </w:tcMar>
            <w:vAlign w:val="center"/>
          </w:tcPr>
          <w:p w14:paraId="7F50A64F" w14:textId="77777777" w:rsidR="00345411" w:rsidRPr="00345411" w:rsidRDefault="00345411" w:rsidP="00345411">
            <w:pPr>
              <w:spacing w:after="0" w:line="276" w:lineRule="auto"/>
              <w:ind w:left="135"/>
            </w:pPr>
            <w:r w:rsidRPr="00345411">
              <w:rPr>
                <w:rFonts w:ascii="Times New Roman" w:hAnsi="Times New Roman"/>
                <w:color w:val="000000"/>
                <w:sz w:val="24"/>
              </w:rPr>
              <w:t xml:space="preserve">Библиотека ЦОК </w:t>
            </w:r>
            <w:hyperlink r:id="rId19">
              <w:r w:rsidRPr="00345411">
                <w:rPr>
                  <w:rFonts w:ascii="Times New Roman" w:hAnsi="Times New Roman"/>
                  <w:color w:val="0000FF"/>
                  <w:u w:val="single"/>
                  <w:lang w:val="en-US"/>
                </w:rPr>
                <w:t>https</w:t>
              </w:r>
              <w:r w:rsidRPr="00345411">
                <w:rPr>
                  <w:rFonts w:ascii="Times New Roman" w:hAnsi="Times New Roman"/>
                  <w:color w:val="0000FF"/>
                  <w:u w:val="single"/>
                </w:rPr>
                <w:t>://</w:t>
              </w:r>
              <w:r w:rsidRPr="00345411">
                <w:rPr>
                  <w:rFonts w:ascii="Times New Roman" w:hAnsi="Times New Roman"/>
                  <w:color w:val="0000FF"/>
                  <w:u w:val="single"/>
                  <w:lang w:val="en-US"/>
                </w:rPr>
                <w:t>m</w:t>
              </w:r>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edsoo</w:t>
              </w:r>
              <w:proofErr w:type="spellEnd"/>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ru</w:t>
              </w:r>
              <w:proofErr w:type="spellEnd"/>
              <w:r w:rsidRPr="00345411">
                <w:rPr>
                  <w:rFonts w:ascii="Times New Roman" w:hAnsi="Times New Roman"/>
                  <w:color w:val="0000FF"/>
                  <w:u w:val="single"/>
                </w:rPr>
                <w:t>/7</w:t>
              </w:r>
              <w:r w:rsidRPr="00345411">
                <w:rPr>
                  <w:rFonts w:ascii="Times New Roman" w:hAnsi="Times New Roman"/>
                  <w:color w:val="0000FF"/>
                  <w:u w:val="single"/>
                  <w:lang w:val="en-US"/>
                </w:rPr>
                <w:t>f</w:t>
              </w:r>
              <w:r w:rsidRPr="00345411">
                <w:rPr>
                  <w:rFonts w:ascii="Times New Roman" w:hAnsi="Times New Roman"/>
                  <w:color w:val="0000FF"/>
                  <w:u w:val="single"/>
                </w:rPr>
                <w:t>41</w:t>
              </w:r>
              <w:r w:rsidRPr="00345411">
                <w:rPr>
                  <w:rFonts w:ascii="Times New Roman" w:hAnsi="Times New Roman"/>
                  <w:color w:val="0000FF"/>
                  <w:u w:val="single"/>
                  <w:lang w:val="en-US"/>
                </w:rPr>
                <w:t>c</w:t>
              </w:r>
              <w:r w:rsidRPr="00345411">
                <w:rPr>
                  <w:rFonts w:ascii="Times New Roman" w:hAnsi="Times New Roman"/>
                  <w:color w:val="0000FF"/>
                  <w:u w:val="single"/>
                </w:rPr>
                <w:t>97</w:t>
              </w:r>
              <w:r w:rsidRPr="00345411">
                <w:rPr>
                  <w:rFonts w:ascii="Times New Roman" w:hAnsi="Times New Roman"/>
                  <w:color w:val="0000FF"/>
                  <w:u w:val="single"/>
                  <w:lang w:val="en-US"/>
                </w:rPr>
                <w:t>c</w:t>
              </w:r>
            </w:hyperlink>
          </w:p>
        </w:tc>
      </w:tr>
      <w:tr w:rsidR="00345411" w:rsidRPr="00345411" w14:paraId="59E6A00A" w14:textId="77777777" w:rsidTr="00185710">
        <w:trPr>
          <w:trHeight w:val="144"/>
          <w:tblCellSpacing w:w="20" w:type="nil"/>
        </w:trPr>
        <w:tc>
          <w:tcPr>
            <w:tcW w:w="0" w:type="auto"/>
            <w:gridSpan w:val="2"/>
            <w:tcMar>
              <w:top w:w="50" w:type="dxa"/>
              <w:left w:w="100" w:type="dxa"/>
            </w:tcMar>
            <w:vAlign w:val="center"/>
          </w:tcPr>
          <w:p w14:paraId="7D49CA21"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Итого</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по</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разделу</w:t>
            </w:r>
            <w:proofErr w:type="spellEnd"/>
          </w:p>
        </w:tc>
        <w:tc>
          <w:tcPr>
            <w:tcW w:w="957" w:type="dxa"/>
            <w:tcMar>
              <w:top w:w="50" w:type="dxa"/>
              <w:left w:w="100" w:type="dxa"/>
            </w:tcMar>
            <w:vAlign w:val="center"/>
          </w:tcPr>
          <w:p w14:paraId="12DC4296" w14:textId="39D9D259" w:rsidR="00345411" w:rsidRPr="00345411" w:rsidRDefault="008941FE" w:rsidP="00345411">
            <w:pPr>
              <w:spacing w:after="0" w:line="276" w:lineRule="auto"/>
              <w:ind w:left="135"/>
              <w:jc w:val="center"/>
              <w:rPr>
                <w:lang w:val="en-US"/>
              </w:rPr>
            </w:pPr>
            <w:r>
              <w:rPr>
                <w:rFonts w:ascii="Times New Roman" w:hAnsi="Times New Roman"/>
                <w:color w:val="000000"/>
                <w:sz w:val="24"/>
              </w:rPr>
              <w:t>1</w:t>
            </w:r>
            <w:r w:rsidR="00345411" w:rsidRPr="00345411">
              <w:rPr>
                <w:rFonts w:ascii="Times New Roman" w:hAnsi="Times New Roman"/>
                <w:color w:val="000000"/>
                <w:sz w:val="24"/>
                <w:lang w:val="en-US"/>
              </w:rPr>
              <w:t xml:space="preserve"> </w:t>
            </w:r>
          </w:p>
        </w:tc>
        <w:tc>
          <w:tcPr>
            <w:tcW w:w="0" w:type="auto"/>
            <w:gridSpan w:val="3"/>
            <w:tcMar>
              <w:top w:w="50" w:type="dxa"/>
              <w:left w:w="100" w:type="dxa"/>
            </w:tcMar>
            <w:vAlign w:val="center"/>
          </w:tcPr>
          <w:p w14:paraId="26F32BDE" w14:textId="77777777" w:rsidR="00345411" w:rsidRPr="00345411" w:rsidRDefault="00345411" w:rsidP="00345411">
            <w:pPr>
              <w:spacing w:after="200" w:line="276" w:lineRule="auto"/>
              <w:rPr>
                <w:lang w:val="en-US"/>
              </w:rPr>
            </w:pPr>
          </w:p>
        </w:tc>
      </w:tr>
      <w:tr w:rsidR="00345411" w:rsidRPr="00345411" w14:paraId="4D0F0DFD" w14:textId="77777777" w:rsidTr="00356A5E">
        <w:trPr>
          <w:trHeight w:val="144"/>
          <w:tblCellSpacing w:w="20" w:type="nil"/>
        </w:trPr>
        <w:tc>
          <w:tcPr>
            <w:tcW w:w="0" w:type="auto"/>
            <w:gridSpan w:val="6"/>
            <w:tcMar>
              <w:top w:w="50" w:type="dxa"/>
              <w:left w:w="100" w:type="dxa"/>
            </w:tcMar>
            <w:vAlign w:val="center"/>
          </w:tcPr>
          <w:p w14:paraId="7F9688E7"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b/>
                <w:color w:val="000000"/>
                <w:sz w:val="24"/>
                <w:lang w:val="en-US"/>
              </w:rPr>
              <w:t>Раздел</w:t>
            </w:r>
            <w:proofErr w:type="spellEnd"/>
            <w:r w:rsidRPr="00345411">
              <w:rPr>
                <w:rFonts w:ascii="Times New Roman" w:hAnsi="Times New Roman"/>
                <w:b/>
                <w:color w:val="000000"/>
                <w:sz w:val="24"/>
                <w:lang w:val="en-US"/>
              </w:rPr>
              <w:t xml:space="preserve"> 4.</w:t>
            </w:r>
            <w:r w:rsidRPr="00345411">
              <w:rPr>
                <w:rFonts w:ascii="Times New Roman" w:hAnsi="Times New Roman"/>
                <w:color w:val="000000"/>
                <w:sz w:val="24"/>
                <w:lang w:val="en-US"/>
              </w:rPr>
              <w:t xml:space="preserve"> </w:t>
            </w:r>
            <w:r w:rsidRPr="00345411">
              <w:rPr>
                <w:rFonts w:ascii="Times New Roman" w:hAnsi="Times New Roman"/>
                <w:b/>
                <w:color w:val="000000"/>
                <w:sz w:val="24"/>
                <w:lang w:val="en-US"/>
              </w:rPr>
              <w:t>КВАНТОВАЯ ФИЗИКА</w:t>
            </w:r>
          </w:p>
        </w:tc>
      </w:tr>
      <w:tr w:rsidR="00345411" w:rsidRPr="00345411" w14:paraId="1EFD2C07" w14:textId="77777777" w:rsidTr="00185710">
        <w:trPr>
          <w:trHeight w:val="144"/>
          <w:tblCellSpacing w:w="20" w:type="nil"/>
        </w:trPr>
        <w:tc>
          <w:tcPr>
            <w:tcW w:w="792" w:type="dxa"/>
            <w:tcMar>
              <w:top w:w="50" w:type="dxa"/>
              <w:left w:w="100" w:type="dxa"/>
            </w:tcMar>
            <w:vAlign w:val="center"/>
          </w:tcPr>
          <w:p w14:paraId="5598775A" w14:textId="77777777" w:rsidR="00345411" w:rsidRPr="00345411" w:rsidRDefault="00345411" w:rsidP="00345411">
            <w:pPr>
              <w:spacing w:after="0" w:line="276" w:lineRule="auto"/>
              <w:rPr>
                <w:lang w:val="en-US"/>
              </w:rPr>
            </w:pPr>
            <w:r w:rsidRPr="00345411">
              <w:rPr>
                <w:rFonts w:ascii="Times New Roman" w:hAnsi="Times New Roman"/>
                <w:color w:val="000000"/>
                <w:sz w:val="24"/>
                <w:lang w:val="en-US"/>
              </w:rPr>
              <w:t>4.1</w:t>
            </w:r>
          </w:p>
        </w:tc>
        <w:tc>
          <w:tcPr>
            <w:tcW w:w="2746" w:type="dxa"/>
            <w:tcMar>
              <w:top w:w="50" w:type="dxa"/>
              <w:left w:w="100" w:type="dxa"/>
            </w:tcMar>
            <w:vAlign w:val="center"/>
          </w:tcPr>
          <w:p w14:paraId="5527ACBB"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Элементы</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квантовой</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оптики</w:t>
            </w:r>
            <w:proofErr w:type="spellEnd"/>
          </w:p>
        </w:tc>
        <w:tc>
          <w:tcPr>
            <w:tcW w:w="957" w:type="dxa"/>
            <w:tcMar>
              <w:top w:w="50" w:type="dxa"/>
              <w:left w:w="100" w:type="dxa"/>
            </w:tcMar>
            <w:vAlign w:val="center"/>
          </w:tcPr>
          <w:p w14:paraId="6E1A777E" w14:textId="3D0986B9" w:rsidR="00345411" w:rsidRPr="00345411" w:rsidRDefault="008941FE" w:rsidP="00345411">
            <w:pPr>
              <w:spacing w:after="0" w:line="276" w:lineRule="auto"/>
              <w:ind w:left="135"/>
              <w:jc w:val="center"/>
              <w:rPr>
                <w:lang w:val="en-US"/>
              </w:rPr>
            </w:pPr>
            <w:r>
              <w:rPr>
                <w:rFonts w:ascii="Times New Roman" w:hAnsi="Times New Roman"/>
                <w:color w:val="000000"/>
                <w:sz w:val="24"/>
              </w:rPr>
              <w:t>2</w:t>
            </w:r>
            <w:r w:rsidR="00345411" w:rsidRPr="00345411">
              <w:rPr>
                <w:rFonts w:ascii="Times New Roman" w:hAnsi="Times New Roman"/>
                <w:color w:val="000000"/>
                <w:sz w:val="24"/>
                <w:lang w:val="en-US"/>
              </w:rPr>
              <w:t xml:space="preserve"> </w:t>
            </w:r>
          </w:p>
        </w:tc>
        <w:tc>
          <w:tcPr>
            <w:tcW w:w="1722" w:type="dxa"/>
            <w:tcMar>
              <w:top w:w="50" w:type="dxa"/>
              <w:left w:w="100" w:type="dxa"/>
            </w:tcMar>
            <w:vAlign w:val="center"/>
          </w:tcPr>
          <w:p w14:paraId="08671CC1" w14:textId="77777777" w:rsidR="00345411" w:rsidRPr="00345411" w:rsidRDefault="00345411" w:rsidP="00345411">
            <w:pPr>
              <w:spacing w:after="0" w:line="276" w:lineRule="auto"/>
              <w:ind w:left="135"/>
              <w:jc w:val="center"/>
              <w:rPr>
                <w:lang w:val="en-US"/>
              </w:rPr>
            </w:pPr>
          </w:p>
        </w:tc>
        <w:tc>
          <w:tcPr>
            <w:tcW w:w="871" w:type="dxa"/>
            <w:tcMar>
              <w:top w:w="50" w:type="dxa"/>
              <w:left w:w="100" w:type="dxa"/>
            </w:tcMar>
            <w:vAlign w:val="center"/>
          </w:tcPr>
          <w:p w14:paraId="76C6D4E1" w14:textId="77777777" w:rsidR="00345411" w:rsidRPr="00345411" w:rsidRDefault="00345411" w:rsidP="00345411">
            <w:pPr>
              <w:spacing w:after="0" w:line="276" w:lineRule="auto"/>
              <w:ind w:left="135"/>
              <w:jc w:val="center"/>
              <w:rPr>
                <w:lang w:val="en-US"/>
              </w:rPr>
            </w:pPr>
          </w:p>
        </w:tc>
        <w:tc>
          <w:tcPr>
            <w:tcW w:w="2550" w:type="dxa"/>
            <w:tcMar>
              <w:top w:w="50" w:type="dxa"/>
              <w:left w:w="100" w:type="dxa"/>
            </w:tcMar>
            <w:vAlign w:val="center"/>
          </w:tcPr>
          <w:p w14:paraId="44E1A17E" w14:textId="77777777" w:rsidR="00345411" w:rsidRPr="00345411" w:rsidRDefault="00345411" w:rsidP="00345411">
            <w:pPr>
              <w:spacing w:after="0" w:line="276" w:lineRule="auto"/>
              <w:ind w:left="135"/>
            </w:pPr>
            <w:r w:rsidRPr="00345411">
              <w:rPr>
                <w:rFonts w:ascii="Times New Roman" w:hAnsi="Times New Roman"/>
                <w:color w:val="000000"/>
                <w:sz w:val="24"/>
              </w:rPr>
              <w:t xml:space="preserve">Библиотека ЦОК </w:t>
            </w:r>
            <w:hyperlink r:id="rId20">
              <w:r w:rsidRPr="00345411">
                <w:rPr>
                  <w:rFonts w:ascii="Times New Roman" w:hAnsi="Times New Roman"/>
                  <w:color w:val="0000FF"/>
                  <w:u w:val="single"/>
                  <w:lang w:val="en-US"/>
                </w:rPr>
                <w:t>https</w:t>
              </w:r>
              <w:r w:rsidRPr="00345411">
                <w:rPr>
                  <w:rFonts w:ascii="Times New Roman" w:hAnsi="Times New Roman"/>
                  <w:color w:val="0000FF"/>
                  <w:u w:val="single"/>
                </w:rPr>
                <w:t>://</w:t>
              </w:r>
              <w:r w:rsidRPr="00345411">
                <w:rPr>
                  <w:rFonts w:ascii="Times New Roman" w:hAnsi="Times New Roman"/>
                  <w:color w:val="0000FF"/>
                  <w:u w:val="single"/>
                  <w:lang w:val="en-US"/>
                </w:rPr>
                <w:t>m</w:t>
              </w:r>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edsoo</w:t>
              </w:r>
              <w:proofErr w:type="spellEnd"/>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ru</w:t>
              </w:r>
              <w:proofErr w:type="spellEnd"/>
              <w:r w:rsidRPr="00345411">
                <w:rPr>
                  <w:rFonts w:ascii="Times New Roman" w:hAnsi="Times New Roman"/>
                  <w:color w:val="0000FF"/>
                  <w:u w:val="single"/>
                </w:rPr>
                <w:t>/7</w:t>
              </w:r>
              <w:r w:rsidRPr="00345411">
                <w:rPr>
                  <w:rFonts w:ascii="Times New Roman" w:hAnsi="Times New Roman"/>
                  <w:color w:val="0000FF"/>
                  <w:u w:val="single"/>
                  <w:lang w:val="en-US"/>
                </w:rPr>
                <w:t>f</w:t>
              </w:r>
              <w:r w:rsidRPr="00345411">
                <w:rPr>
                  <w:rFonts w:ascii="Times New Roman" w:hAnsi="Times New Roman"/>
                  <w:color w:val="0000FF"/>
                  <w:u w:val="single"/>
                </w:rPr>
                <w:t>41</w:t>
              </w:r>
              <w:r w:rsidRPr="00345411">
                <w:rPr>
                  <w:rFonts w:ascii="Times New Roman" w:hAnsi="Times New Roman"/>
                  <w:color w:val="0000FF"/>
                  <w:u w:val="single"/>
                  <w:lang w:val="en-US"/>
                </w:rPr>
                <w:t>c</w:t>
              </w:r>
              <w:r w:rsidRPr="00345411">
                <w:rPr>
                  <w:rFonts w:ascii="Times New Roman" w:hAnsi="Times New Roman"/>
                  <w:color w:val="0000FF"/>
                  <w:u w:val="single"/>
                </w:rPr>
                <w:t>97</w:t>
              </w:r>
              <w:r w:rsidRPr="00345411">
                <w:rPr>
                  <w:rFonts w:ascii="Times New Roman" w:hAnsi="Times New Roman"/>
                  <w:color w:val="0000FF"/>
                  <w:u w:val="single"/>
                  <w:lang w:val="en-US"/>
                </w:rPr>
                <w:t>c</w:t>
              </w:r>
            </w:hyperlink>
          </w:p>
        </w:tc>
      </w:tr>
      <w:tr w:rsidR="00345411" w:rsidRPr="00345411" w14:paraId="4105A193" w14:textId="77777777" w:rsidTr="00185710">
        <w:trPr>
          <w:trHeight w:val="144"/>
          <w:tblCellSpacing w:w="20" w:type="nil"/>
        </w:trPr>
        <w:tc>
          <w:tcPr>
            <w:tcW w:w="792" w:type="dxa"/>
            <w:tcMar>
              <w:top w:w="50" w:type="dxa"/>
              <w:left w:w="100" w:type="dxa"/>
            </w:tcMar>
            <w:vAlign w:val="center"/>
          </w:tcPr>
          <w:p w14:paraId="718EC66E" w14:textId="77777777" w:rsidR="00345411" w:rsidRPr="00345411" w:rsidRDefault="00345411" w:rsidP="00345411">
            <w:pPr>
              <w:spacing w:after="0" w:line="276" w:lineRule="auto"/>
              <w:rPr>
                <w:lang w:val="en-US"/>
              </w:rPr>
            </w:pPr>
            <w:r w:rsidRPr="00345411">
              <w:rPr>
                <w:rFonts w:ascii="Times New Roman" w:hAnsi="Times New Roman"/>
                <w:color w:val="000000"/>
                <w:sz w:val="24"/>
                <w:lang w:val="en-US"/>
              </w:rPr>
              <w:t>4.2</w:t>
            </w:r>
          </w:p>
        </w:tc>
        <w:tc>
          <w:tcPr>
            <w:tcW w:w="2746" w:type="dxa"/>
            <w:tcMar>
              <w:top w:w="50" w:type="dxa"/>
              <w:left w:w="100" w:type="dxa"/>
            </w:tcMar>
            <w:vAlign w:val="center"/>
          </w:tcPr>
          <w:p w14:paraId="0D5F6B84"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Строение</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атома</w:t>
            </w:r>
            <w:proofErr w:type="spellEnd"/>
          </w:p>
        </w:tc>
        <w:tc>
          <w:tcPr>
            <w:tcW w:w="957" w:type="dxa"/>
            <w:tcMar>
              <w:top w:w="50" w:type="dxa"/>
              <w:left w:w="100" w:type="dxa"/>
            </w:tcMar>
            <w:vAlign w:val="center"/>
          </w:tcPr>
          <w:p w14:paraId="20AC5CAE" w14:textId="6BA78ACE" w:rsidR="00345411" w:rsidRPr="00345411" w:rsidRDefault="008941FE" w:rsidP="00345411">
            <w:pPr>
              <w:spacing w:after="0" w:line="276" w:lineRule="auto"/>
              <w:ind w:left="135"/>
              <w:jc w:val="center"/>
              <w:rPr>
                <w:lang w:val="en-US"/>
              </w:rPr>
            </w:pPr>
            <w:r>
              <w:rPr>
                <w:rFonts w:ascii="Times New Roman" w:hAnsi="Times New Roman"/>
                <w:color w:val="000000"/>
                <w:sz w:val="24"/>
              </w:rPr>
              <w:t>1</w:t>
            </w:r>
            <w:r w:rsidR="00345411" w:rsidRPr="00345411">
              <w:rPr>
                <w:rFonts w:ascii="Times New Roman" w:hAnsi="Times New Roman"/>
                <w:color w:val="000000"/>
                <w:sz w:val="24"/>
                <w:lang w:val="en-US"/>
              </w:rPr>
              <w:t xml:space="preserve"> </w:t>
            </w:r>
          </w:p>
        </w:tc>
        <w:tc>
          <w:tcPr>
            <w:tcW w:w="1722" w:type="dxa"/>
            <w:tcMar>
              <w:top w:w="50" w:type="dxa"/>
              <w:left w:w="100" w:type="dxa"/>
            </w:tcMar>
            <w:vAlign w:val="center"/>
          </w:tcPr>
          <w:p w14:paraId="0F6C3BC2" w14:textId="77777777" w:rsidR="00345411" w:rsidRPr="00345411" w:rsidRDefault="00345411" w:rsidP="00345411">
            <w:pPr>
              <w:spacing w:after="0" w:line="276" w:lineRule="auto"/>
              <w:ind w:left="135"/>
              <w:jc w:val="center"/>
              <w:rPr>
                <w:lang w:val="en-US"/>
              </w:rPr>
            </w:pPr>
          </w:p>
        </w:tc>
        <w:tc>
          <w:tcPr>
            <w:tcW w:w="871" w:type="dxa"/>
            <w:tcMar>
              <w:top w:w="50" w:type="dxa"/>
              <w:left w:w="100" w:type="dxa"/>
            </w:tcMar>
            <w:vAlign w:val="center"/>
          </w:tcPr>
          <w:p w14:paraId="463D2BF6" w14:textId="77777777" w:rsidR="00345411" w:rsidRPr="00345411" w:rsidRDefault="00345411" w:rsidP="00345411">
            <w:pPr>
              <w:spacing w:after="0" w:line="276" w:lineRule="auto"/>
              <w:ind w:left="135"/>
              <w:jc w:val="center"/>
              <w:rPr>
                <w:lang w:val="en-US"/>
              </w:rPr>
            </w:pPr>
          </w:p>
        </w:tc>
        <w:tc>
          <w:tcPr>
            <w:tcW w:w="2550" w:type="dxa"/>
            <w:tcMar>
              <w:top w:w="50" w:type="dxa"/>
              <w:left w:w="100" w:type="dxa"/>
            </w:tcMar>
            <w:vAlign w:val="center"/>
          </w:tcPr>
          <w:p w14:paraId="33CC55D5" w14:textId="77777777" w:rsidR="00345411" w:rsidRPr="00345411" w:rsidRDefault="00345411" w:rsidP="00345411">
            <w:pPr>
              <w:spacing w:after="0" w:line="276" w:lineRule="auto"/>
              <w:ind w:left="135"/>
            </w:pPr>
            <w:r w:rsidRPr="00345411">
              <w:rPr>
                <w:rFonts w:ascii="Times New Roman" w:hAnsi="Times New Roman"/>
                <w:color w:val="000000"/>
                <w:sz w:val="24"/>
              </w:rPr>
              <w:t xml:space="preserve">Библиотека ЦОК </w:t>
            </w:r>
            <w:hyperlink r:id="rId21">
              <w:r w:rsidRPr="00345411">
                <w:rPr>
                  <w:rFonts w:ascii="Times New Roman" w:hAnsi="Times New Roman"/>
                  <w:color w:val="0000FF"/>
                  <w:u w:val="single"/>
                  <w:lang w:val="en-US"/>
                </w:rPr>
                <w:t>https</w:t>
              </w:r>
              <w:r w:rsidRPr="00345411">
                <w:rPr>
                  <w:rFonts w:ascii="Times New Roman" w:hAnsi="Times New Roman"/>
                  <w:color w:val="0000FF"/>
                  <w:u w:val="single"/>
                </w:rPr>
                <w:t>://</w:t>
              </w:r>
              <w:r w:rsidRPr="00345411">
                <w:rPr>
                  <w:rFonts w:ascii="Times New Roman" w:hAnsi="Times New Roman"/>
                  <w:color w:val="0000FF"/>
                  <w:u w:val="single"/>
                  <w:lang w:val="en-US"/>
                </w:rPr>
                <w:t>m</w:t>
              </w:r>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edsoo</w:t>
              </w:r>
              <w:proofErr w:type="spellEnd"/>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ru</w:t>
              </w:r>
              <w:proofErr w:type="spellEnd"/>
              <w:r w:rsidRPr="00345411">
                <w:rPr>
                  <w:rFonts w:ascii="Times New Roman" w:hAnsi="Times New Roman"/>
                  <w:color w:val="0000FF"/>
                  <w:u w:val="single"/>
                </w:rPr>
                <w:t>/7</w:t>
              </w:r>
              <w:r w:rsidRPr="00345411">
                <w:rPr>
                  <w:rFonts w:ascii="Times New Roman" w:hAnsi="Times New Roman"/>
                  <w:color w:val="0000FF"/>
                  <w:u w:val="single"/>
                  <w:lang w:val="en-US"/>
                </w:rPr>
                <w:t>f</w:t>
              </w:r>
              <w:r w:rsidRPr="00345411">
                <w:rPr>
                  <w:rFonts w:ascii="Times New Roman" w:hAnsi="Times New Roman"/>
                  <w:color w:val="0000FF"/>
                  <w:u w:val="single"/>
                </w:rPr>
                <w:t>41</w:t>
              </w:r>
              <w:r w:rsidRPr="00345411">
                <w:rPr>
                  <w:rFonts w:ascii="Times New Roman" w:hAnsi="Times New Roman"/>
                  <w:color w:val="0000FF"/>
                  <w:u w:val="single"/>
                  <w:lang w:val="en-US"/>
                </w:rPr>
                <w:t>c</w:t>
              </w:r>
              <w:r w:rsidRPr="00345411">
                <w:rPr>
                  <w:rFonts w:ascii="Times New Roman" w:hAnsi="Times New Roman"/>
                  <w:color w:val="0000FF"/>
                  <w:u w:val="single"/>
                </w:rPr>
                <w:t>97</w:t>
              </w:r>
              <w:r w:rsidRPr="00345411">
                <w:rPr>
                  <w:rFonts w:ascii="Times New Roman" w:hAnsi="Times New Roman"/>
                  <w:color w:val="0000FF"/>
                  <w:u w:val="single"/>
                  <w:lang w:val="en-US"/>
                </w:rPr>
                <w:t>c</w:t>
              </w:r>
            </w:hyperlink>
          </w:p>
        </w:tc>
      </w:tr>
      <w:tr w:rsidR="00345411" w:rsidRPr="00345411" w14:paraId="5A7ED72C" w14:textId="77777777" w:rsidTr="00185710">
        <w:trPr>
          <w:trHeight w:val="144"/>
          <w:tblCellSpacing w:w="20" w:type="nil"/>
        </w:trPr>
        <w:tc>
          <w:tcPr>
            <w:tcW w:w="792" w:type="dxa"/>
            <w:tcMar>
              <w:top w:w="50" w:type="dxa"/>
              <w:left w:w="100" w:type="dxa"/>
            </w:tcMar>
            <w:vAlign w:val="center"/>
          </w:tcPr>
          <w:p w14:paraId="10144C09" w14:textId="77777777" w:rsidR="00345411" w:rsidRPr="00345411" w:rsidRDefault="00345411" w:rsidP="00345411">
            <w:pPr>
              <w:spacing w:after="0" w:line="276" w:lineRule="auto"/>
              <w:rPr>
                <w:lang w:val="en-US"/>
              </w:rPr>
            </w:pPr>
            <w:r w:rsidRPr="00345411">
              <w:rPr>
                <w:rFonts w:ascii="Times New Roman" w:hAnsi="Times New Roman"/>
                <w:color w:val="000000"/>
                <w:sz w:val="24"/>
                <w:lang w:val="en-US"/>
              </w:rPr>
              <w:t>4.3</w:t>
            </w:r>
          </w:p>
        </w:tc>
        <w:tc>
          <w:tcPr>
            <w:tcW w:w="2746" w:type="dxa"/>
            <w:tcMar>
              <w:top w:w="50" w:type="dxa"/>
              <w:left w:w="100" w:type="dxa"/>
            </w:tcMar>
            <w:vAlign w:val="center"/>
          </w:tcPr>
          <w:p w14:paraId="75B5C19E"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Атомное</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ядро</w:t>
            </w:r>
            <w:proofErr w:type="spellEnd"/>
          </w:p>
        </w:tc>
        <w:tc>
          <w:tcPr>
            <w:tcW w:w="957" w:type="dxa"/>
            <w:tcMar>
              <w:top w:w="50" w:type="dxa"/>
              <w:left w:w="100" w:type="dxa"/>
            </w:tcMar>
            <w:vAlign w:val="center"/>
          </w:tcPr>
          <w:p w14:paraId="58D1CE1F" w14:textId="2B0FA82C" w:rsidR="00345411" w:rsidRPr="00345411" w:rsidRDefault="008941FE" w:rsidP="00345411">
            <w:pPr>
              <w:spacing w:after="0" w:line="276" w:lineRule="auto"/>
              <w:ind w:left="135"/>
              <w:jc w:val="center"/>
              <w:rPr>
                <w:lang w:val="en-US"/>
              </w:rPr>
            </w:pPr>
            <w:r>
              <w:rPr>
                <w:rFonts w:ascii="Times New Roman" w:hAnsi="Times New Roman"/>
                <w:color w:val="000000"/>
                <w:sz w:val="24"/>
              </w:rPr>
              <w:t>1</w:t>
            </w:r>
            <w:r w:rsidR="00345411" w:rsidRPr="00345411">
              <w:rPr>
                <w:rFonts w:ascii="Times New Roman" w:hAnsi="Times New Roman"/>
                <w:color w:val="000000"/>
                <w:sz w:val="24"/>
                <w:lang w:val="en-US"/>
              </w:rPr>
              <w:t xml:space="preserve"> </w:t>
            </w:r>
          </w:p>
        </w:tc>
        <w:tc>
          <w:tcPr>
            <w:tcW w:w="1722" w:type="dxa"/>
            <w:tcMar>
              <w:top w:w="50" w:type="dxa"/>
              <w:left w:w="100" w:type="dxa"/>
            </w:tcMar>
            <w:vAlign w:val="center"/>
          </w:tcPr>
          <w:p w14:paraId="03DD61B1" w14:textId="77777777" w:rsidR="00345411" w:rsidRPr="00345411" w:rsidRDefault="00345411" w:rsidP="00345411">
            <w:pPr>
              <w:spacing w:after="0" w:line="276" w:lineRule="auto"/>
              <w:ind w:left="135"/>
              <w:jc w:val="center"/>
              <w:rPr>
                <w:lang w:val="en-US"/>
              </w:rPr>
            </w:pPr>
          </w:p>
        </w:tc>
        <w:tc>
          <w:tcPr>
            <w:tcW w:w="871" w:type="dxa"/>
            <w:tcMar>
              <w:top w:w="50" w:type="dxa"/>
              <w:left w:w="100" w:type="dxa"/>
            </w:tcMar>
            <w:vAlign w:val="center"/>
          </w:tcPr>
          <w:p w14:paraId="5EF98264" w14:textId="77777777" w:rsidR="00345411" w:rsidRPr="00345411" w:rsidRDefault="00345411" w:rsidP="00345411">
            <w:pPr>
              <w:spacing w:after="0" w:line="276" w:lineRule="auto"/>
              <w:ind w:left="135"/>
              <w:jc w:val="center"/>
              <w:rPr>
                <w:lang w:val="en-US"/>
              </w:rPr>
            </w:pPr>
          </w:p>
        </w:tc>
        <w:tc>
          <w:tcPr>
            <w:tcW w:w="2550" w:type="dxa"/>
            <w:tcMar>
              <w:top w:w="50" w:type="dxa"/>
              <w:left w:w="100" w:type="dxa"/>
            </w:tcMar>
            <w:vAlign w:val="center"/>
          </w:tcPr>
          <w:p w14:paraId="250C0DEC" w14:textId="77777777" w:rsidR="00345411" w:rsidRPr="00345411" w:rsidRDefault="00345411" w:rsidP="00345411">
            <w:pPr>
              <w:spacing w:after="0" w:line="276" w:lineRule="auto"/>
              <w:ind w:left="135"/>
            </w:pPr>
            <w:r w:rsidRPr="00345411">
              <w:rPr>
                <w:rFonts w:ascii="Times New Roman" w:hAnsi="Times New Roman"/>
                <w:color w:val="000000"/>
                <w:sz w:val="24"/>
              </w:rPr>
              <w:t xml:space="preserve">Библиотека ЦОК </w:t>
            </w:r>
            <w:hyperlink r:id="rId22">
              <w:r w:rsidRPr="00345411">
                <w:rPr>
                  <w:rFonts w:ascii="Times New Roman" w:hAnsi="Times New Roman"/>
                  <w:color w:val="0000FF"/>
                  <w:u w:val="single"/>
                  <w:lang w:val="en-US"/>
                </w:rPr>
                <w:t>https</w:t>
              </w:r>
              <w:r w:rsidRPr="00345411">
                <w:rPr>
                  <w:rFonts w:ascii="Times New Roman" w:hAnsi="Times New Roman"/>
                  <w:color w:val="0000FF"/>
                  <w:u w:val="single"/>
                </w:rPr>
                <w:t>://</w:t>
              </w:r>
              <w:r w:rsidRPr="00345411">
                <w:rPr>
                  <w:rFonts w:ascii="Times New Roman" w:hAnsi="Times New Roman"/>
                  <w:color w:val="0000FF"/>
                  <w:u w:val="single"/>
                  <w:lang w:val="en-US"/>
                </w:rPr>
                <w:t>m</w:t>
              </w:r>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edsoo</w:t>
              </w:r>
              <w:proofErr w:type="spellEnd"/>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ru</w:t>
              </w:r>
              <w:proofErr w:type="spellEnd"/>
              <w:r w:rsidRPr="00345411">
                <w:rPr>
                  <w:rFonts w:ascii="Times New Roman" w:hAnsi="Times New Roman"/>
                  <w:color w:val="0000FF"/>
                  <w:u w:val="single"/>
                </w:rPr>
                <w:t>/7</w:t>
              </w:r>
              <w:r w:rsidRPr="00345411">
                <w:rPr>
                  <w:rFonts w:ascii="Times New Roman" w:hAnsi="Times New Roman"/>
                  <w:color w:val="0000FF"/>
                  <w:u w:val="single"/>
                  <w:lang w:val="en-US"/>
                </w:rPr>
                <w:t>f</w:t>
              </w:r>
              <w:r w:rsidRPr="00345411">
                <w:rPr>
                  <w:rFonts w:ascii="Times New Roman" w:hAnsi="Times New Roman"/>
                  <w:color w:val="0000FF"/>
                  <w:u w:val="single"/>
                </w:rPr>
                <w:t>41</w:t>
              </w:r>
              <w:r w:rsidRPr="00345411">
                <w:rPr>
                  <w:rFonts w:ascii="Times New Roman" w:hAnsi="Times New Roman"/>
                  <w:color w:val="0000FF"/>
                  <w:u w:val="single"/>
                  <w:lang w:val="en-US"/>
                </w:rPr>
                <w:t>c</w:t>
              </w:r>
              <w:r w:rsidRPr="00345411">
                <w:rPr>
                  <w:rFonts w:ascii="Times New Roman" w:hAnsi="Times New Roman"/>
                  <w:color w:val="0000FF"/>
                  <w:u w:val="single"/>
                </w:rPr>
                <w:t>97</w:t>
              </w:r>
              <w:r w:rsidRPr="00345411">
                <w:rPr>
                  <w:rFonts w:ascii="Times New Roman" w:hAnsi="Times New Roman"/>
                  <w:color w:val="0000FF"/>
                  <w:u w:val="single"/>
                  <w:lang w:val="en-US"/>
                </w:rPr>
                <w:t>c</w:t>
              </w:r>
            </w:hyperlink>
          </w:p>
        </w:tc>
      </w:tr>
      <w:tr w:rsidR="00345411" w:rsidRPr="00345411" w14:paraId="71A4A9B1" w14:textId="77777777" w:rsidTr="00185710">
        <w:trPr>
          <w:trHeight w:val="144"/>
          <w:tblCellSpacing w:w="20" w:type="nil"/>
        </w:trPr>
        <w:tc>
          <w:tcPr>
            <w:tcW w:w="0" w:type="auto"/>
            <w:gridSpan w:val="2"/>
            <w:tcMar>
              <w:top w:w="50" w:type="dxa"/>
              <w:left w:w="100" w:type="dxa"/>
            </w:tcMar>
            <w:vAlign w:val="center"/>
          </w:tcPr>
          <w:p w14:paraId="4F1194EA"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Итого</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по</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разделу</w:t>
            </w:r>
            <w:proofErr w:type="spellEnd"/>
          </w:p>
        </w:tc>
        <w:tc>
          <w:tcPr>
            <w:tcW w:w="957" w:type="dxa"/>
            <w:tcMar>
              <w:top w:w="50" w:type="dxa"/>
              <w:left w:w="100" w:type="dxa"/>
            </w:tcMar>
            <w:vAlign w:val="center"/>
          </w:tcPr>
          <w:p w14:paraId="708ABE5B" w14:textId="0A69846C" w:rsidR="00345411" w:rsidRPr="00345411" w:rsidRDefault="008941FE" w:rsidP="00345411">
            <w:pPr>
              <w:spacing w:after="0" w:line="276" w:lineRule="auto"/>
              <w:ind w:left="135"/>
              <w:jc w:val="center"/>
              <w:rPr>
                <w:lang w:val="en-US"/>
              </w:rPr>
            </w:pPr>
            <w:r>
              <w:rPr>
                <w:rFonts w:ascii="Times New Roman" w:hAnsi="Times New Roman"/>
                <w:color w:val="000000"/>
                <w:sz w:val="24"/>
              </w:rPr>
              <w:t>4</w:t>
            </w:r>
            <w:r w:rsidR="00345411" w:rsidRPr="00345411">
              <w:rPr>
                <w:rFonts w:ascii="Times New Roman" w:hAnsi="Times New Roman"/>
                <w:color w:val="000000"/>
                <w:sz w:val="24"/>
                <w:lang w:val="en-US"/>
              </w:rPr>
              <w:t xml:space="preserve"> </w:t>
            </w:r>
          </w:p>
        </w:tc>
        <w:tc>
          <w:tcPr>
            <w:tcW w:w="0" w:type="auto"/>
            <w:gridSpan w:val="3"/>
            <w:tcMar>
              <w:top w:w="50" w:type="dxa"/>
              <w:left w:w="100" w:type="dxa"/>
            </w:tcMar>
            <w:vAlign w:val="center"/>
          </w:tcPr>
          <w:p w14:paraId="15B591BD" w14:textId="77777777" w:rsidR="00345411" w:rsidRPr="00345411" w:rsidRDefault="00345411" w:rsidP="00345411">
            <w:pPr>
              <w:spacing w:after="200" w:line="276" w:lineRule="auto"/>
              <w:rPr>
                <w:lang w:val="en-US"/>
              </w:rPr>
            </w:pPr>
          </w:p>
        </w:tc>
      </w:tr>
      <w:tr w:rsidR="00345411" w:rsidRPr="00345411" w14:paraId="37DAEC22" w14:textId="77777777" w:rsidTr="00356A5E">
        <w:trPr>
          <w:trHeight w:val="144"/>
          <w:tblCellSpacing w:w="20" w:type="nil"/>
        </w:trPr>
        <w:tc>
          <w:tcPr>
            <w:tcW w:w="0" w:type="auto"/>
            <w:gridSpan w:val="6"/>
            <w:tcMar>
              <w:top w:w="50" w:type="dxa"/>
              <w:left w:w="100" w:type="dxa"/>
            </w:tcMar>
            <w:vAlign w:val="center"/>
          </w:tcPr>
          <w:p w14:paraId="550EE7AE" w14:textId="77777777" w:rsidR="00345411" w:rsidRPr="00345411" w:rsidRDefault="00345411" w:rsidP="00345411">
            <w:pPr>
              <w:spacing w:after="0" w:line="276" w:lineRule="auto"/>
              <w:ind w:left="135"/>
            </w:pPr>
            <w:r w:rsidRPr="00345411">
              <w:rPr>
                <w:rFonts w:ascii="Times New Roman" w:hAnsi="Times New Roman"/>
                <w:b/>
                <w:color w:val="000000"/>
                <w:sz w:val="24"/>
              </w:rPr>
              <w:t>Раздел 5.</w:t>
            </w:r>
            <w:r w:rsidRPr="00345411">
              <w:rPr>
                <w:rFonts w:ascii="Times New Roman" w:hAnsi="Times New Roman"/>
                <w:color w:val="000000"/>
                <w:sz w:val="24"/>
              </w:rPr>
              <w:t xml:space="preserve"> </w:t>
            </w:r>
            <w:r w:rsidRPr="00345411">
              <w:rPr>
                <w:rFonts w:ascii="Times New Roman" w:hAnsi="Times New Roman"/>
                <w:b/>
                <w:color w:val="000000"/>
                <w:sz w:val="24"/>
              </w:rPr>
              <w:t>ЭЛЕМЕНТЫ АСТРОНОМИИ И АСТРОФИЗИКИ</w:t>
            </w:r>
          </w:p>
        </w:tc>
      </w:tr>
      <w:tr w:rsidR="00345411" w:rsidRPr="00345411" w14:paraId="277EB09B" w14:textId="77777777" w:rsidTr="00185710">
        <w:trPr>
          <w:trHeight w:val="144"/>
          <w:tblCellSpacing w:w="20" w:type="nil"/>
        </w:trPr>
        <w:tc>
          <w:tcPr>
            <w:tcW w:w="792" w:type="dxa"/>
            <w:tcMar>
              <w:top w:w="50" w:type="dxa"/>
              <w:left w:w="100" w:type="dxa"/>
            </w:tcMar>
            <w:vAlign w:val="center"/>
          </w:tcPr>
          <w:p w14:paraId="64A199BC" w14:textId="77777777" w:rsidR="00345411" w:rsidRPr="00345411" w:rsidRDefault="00345411" w:rsidP="00345411">
            <w:pPr>
              <w:spacing w:after="0" w:line="276" w:lineRule="auto"/>
              <w:rPr>
                <w:lang w:val="en-US"/>
              </w:rPr>
            </w:pPr>
            <w:r w:rsidRPr="00345411">
              <w:rPr>
                <w:rFonts w:ascii="Times New Roman" w:hAnsi="Times New Roman"/>
                <w:color w:val="000000"/>
                <w:sz w:val="24"/>
                <w:lang w:val="en-US"/>
              </w:rPr>
              <w:lastRenderedPageBreak/>
              <w:t>5.1</w:t>
            </w:r>
          </w:p>
        </w:tc>
        <w:tc>
          <w:tcPr>
            <w:tcW w:w="2746" w:type="dxa"/>
            <w:tcMar>
              <w:top w:w="50" w:type="dxa"/>
              <w:left w:w="100" w:type="dxa"/>
            </w:tcMar>
            <w:vAlign w:val="center"/>
          </w:tcPr>
          <w:p w14:paraId="2693A2C8"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Элементы</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астрономии</w:t>
            </w:r>
            <w:proofErr w:type="spellEnd"/>
            <w:r w:rsidRPr="00345411">
              <w:rPr>
                <w:rFonts w:ascii="Times New Roman" w:hAnsi="Times New Roman"/>
                <w:color w:val="000000"/>
                <w:sz w:val="24"/>
                <w:lang w:val="en-US"/>
              </w:rPr>
              <w:t xml:space="preserve"> и </w:t>
            </w:r>
            <w:proofErr w:type="spellStart"/>
            <w:r w:rsidRPr="00345411">
              <w:rPr>
                <w:rFonts w:ascii="Times New Roman" w:hAnsi="Times New Roman"/>
                <w:color w:val="000000"/>
                <w:sz w:val="24"/>
                <w:lang w:val="en-US"/>
              </w:rPr>
              <w:t>астрофизики</w:t>
            </w:r>
            <w:proofErr w:type="spellEnd"/>
          </w:p>
        </w:tc>
        <w:tc>
          <w:tcPr>
            <w:tcW w:w="957" w:type="dxa"/>
            <w:tcMar>
              <w:top w:w="50" w:type="dxa"/>
              <w:left w:w="100" w:type="dxa"/>
            </w:tcMar>
            <w:vAlign w:val="center"/>
          </w:tcPr>
          <w:p w14:paraId="08D89233" w14:textId="4EDAA624" w:rsidR="00345411" w:rsidRPr="00345411" w:rsidRDefault="008941FE" w:rsidP="00345411">
            <w:pPr>
              <w:spacing w:after="0" w:line="276" w:lineRule="auto"/>
              <w:ind w:left="135"/>
              <w:jc w:val="center"/>
              <w:rPr>
                <w:lang w:val="en-US"/>
              </w:rPr>
            </w:pPr>
            <w:r>
              <w:rPr>
                <w:rFonts w:ascii="Times New Roman" w:hAnsi="Times New Roman"/>
                <w:color w:val="000000"/>
                <w:sz w:val="24"/>
              </w:rPr>
              <w:t>1</w:t>
            </w:r>
            <w:r w:rsidR="00345411" w:rsidRPr="00345411">
              <w:rPr>
                <w:rFonts w:ascii="Times New Roman" w:hAnsi="Times New Roman"/>
                <w:color w:val="000000"/>
                <w:sz w:val="24"/>
                <w:lang w:val="en-US"/>
              </w:rPr>
              <w:t xml:space="preserve"> </w:t>
            </w:r>
          </w:p>
        </w:tc>
        <w:tc>
          <w:tcPr>
            <w:tcW w:w="1722" w:type="dxa"/>
            <w:tcMar>
              <w:top w:w="50" w:type="dxa"/>
              <w:left w:w="100" w:type="dxa"/>
            </w:tcMar>
            <w:vAlign w:val="center"/>
          </w:tcPr>
          <w:p w14:paraId="776D6333" w14:textId="2A26B72C" w:rsidR="00345411" w:rsidRPr="00345411" w:rsidRDefault="00515E55" w:rsidP="00345411">
            <w:pPr>
              <w:spacing w:after="0" w:line="276" w:lineRule="auto"/>
              <w:ind w:left="135"/>
              <w:jc w:val="center"/>
              <w:rPr>
                <w:lang w:val="en-US"/>
              </w:rPr>
            </w:pPr>
            <w:r>
              <w:rPr>
                <w:rFonts w:ascii="Times New Roman" w:hAnsi="Times New Roman"/>
                <w:color w:val="000000"/>
                <w:sz w:val="24"/>
              </w:rPr>
              <w:t>0,5</w:t>
            </w:r>
            <w:r w:rsidR="00345411" w:rsidRPr="00345411">
              <w:rPr>
                <w:rFonts w:ascii="Times New Roman" w:hAnsi="Times New Roman"/>
                <w:color w:val="000000"/>
                <w:sz w:val="24"/>
                <w:lang w:val="en-US"/>
              </w:rPr>
              <w:t xml:space="preserve"> </w:t>
            </w:r>
          </w:p>
        </w:tc>
        <w:tc>
          <w:tcPr>
            <w:tcW w:w="871" w:type="dxa"/>
            <w:tcMar>
              <w:top w:w="50" w:type="dxa"/>
              <w:left w:w="100" w:type="dxa"/>
            </w:tcMar>
            <w:vAlign w:val="center"/>
          </w:tcPr>
          <w:p w14:paraId="3A838FF7" w14:textId="77777777" w:rsidR="00345411" w:rsidRPr="00345411" w:rsidRDefault="00345411" w:rsidP="00345411">
            <w:pPr>
              <w:spacing w:after="0" w:line="276" w:lineRule="auto"/>
              <w:ind w:left="135"/>
              <w:jc w:val="center"/>
              <w:rPr>
                <w:lang w:val="en-US"/>
              </w:rPr>
            </w:pPr>
          </w:p>
        </w:tc>
        <w:tc>
          <w:tcPr>
            <w:tcW w:w="2550" w:type="dxa"/>
            <w:tcMar>
              <w:top w:w="50" w:type="dxa"/>
              <w:left w:w="100" w:type="dxa"/>
            </w:tcMar>
            <w:vAlign w:val="center"/>
          </w:tcPr>
          <w:p w14:paraId="6436DB0F" w14:textId="77777777" w:rsidR="00345411" w:rsidRPr="00345411" w:rsidRDefault="00345411" w:rsidP="00345411">
            <w:pPr>
              <w:spacing w:after="0" w:line="276" w:lineRule="auto"/>
              <w:ind w:left="135"/>
            </w:pPr>
            <w:r w:rsidRPr="00345411">
              <w:rPr>
                <w:rFonts w:ascii="Times New Roman" w:hAnsi="Times New Roman"/>
                <w:color w:val="000000"/>
                <w:sz w:val="24"/>
              </w:rPr>
              <w:t xml:space="preserve">Библиотека ЦОК </w:t>
            </w:r>
            <w:hyperlink r:id="rId23">
              <w:r w:rsidRPr="00345411">
                <w:rPr>
                  <w:rFonts w:ascii="Times New Roman" w:hAnsi="Times New Roman"/>
                  <w:color w:val="0000FF"/>
                  <w:u w:val="single"/>
                  <w:lang w:val="en-US"/>
                </w:rPr>
                <w:t>https</w:t>
              </w:r>
              <w:r w:rsidRPr="00345411">
                <w:rPr>
                  <w:rFonts w:ascii="Times New Roman" w:hAnsi="Times New Roman"/>
                  <w:color w:val="0000FF"/>
                  <w:u w:val="single"/>
                </w:rPr>
                <w:t>://</w:t>
              </w:r>
              <w:r w:rsidRPr="00345411">
                <w:rPr>
                  <w:rFonts w:ascii="Times New Roman" w:hAnsi="Times New Roman"/>
                  <w:color w:val="0000FF"/>
                  <w:u w:val="single"/>
                  <w:lang w:val="en-US"/>
                </w:rPr>
                <w:t>m</w:t>
              </w:r>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edsoo</w:t>
              </w:r>
              <w:proofErr w:type="spellEnd"/>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ru</w:t>
              </w:r>
              <w:proofErr w:type="spellEnd"/>
              <w:r w:rsidRPr="00345411">
                <w:rPr>
                  <w:rFonts w:ascii="Times New Roman" w:hAnsi="Times New Roman"/>
                  <w:color w:val="0000FF"/>
                  <w:u w:val="single"/>
                </w:rPr>
                <w:t>/7</w:t>
              </w:r>
              <w:r w:rsidRPr="00345411">
                <w:rPr>
                  <w:rFonts w:ascii="Times New Roman" w:hAnsi="Times New Roman"/>
                  <w:color w:val="0000FF"/>
                  <w:u w:val="single"/>
                  <w:lang w:val="en-US"/>
                </w:rPr>
                <w:t>f</w:t>
              </w:r>
              <w:r w:rsidRPr="00345411">
                <w:rPr>
                  <w:rFonts w:ascii="Times New Roman" w:hAnsi="Times New Roman"/>
                  <w:color w:val="0000FF"/>
                  <w:u w:val="single"/>
                </w:rPr>
                <w:t>41</w:t>
              </w:r>
              <w:r w:rsidRPr="00345411">
                <w:rPr>
                  <w:rFonts w:ascii="Times New Roman" w:hAnsi="Times New Roman"/>
                  <w:color w:val="0000FF"/>
                  <w:u w:val="single"/>
                  <w:lang w:val="en-US"/>
                </w:rPr>
                <w:t>c</w:t>
              </w:r>
              <w:r w:rsidRPr="00345411">
                <w:rPr>
                  <w:rFonts w:ascii="Times New Roman" w:hAnsi="Times New Roman"/>
                  <w:color w:val="0000FF"/>
                  <w:u w:val="single"/>
                </w:rPr>
                <w:t>97</w:t>
              </w:r>
              <w:r w:rsidRPr="00345411">
                <w:rPr>
                  <w:rFonts w:ascii="Times New Roman" w:hAnsi="Times New Roman"/>
                  <w:color w:val="0000FF"/>
                  <w:u w:val="single"/>
                  <w:lang w:val="en-US"/>
                </w:rPr>
                <w:t>c</w:t>
              </w:r>
            </w:hyperlink>
          </w:p>
        </w:tc>
      </w:tr>
      <w:tr w:rsidR="00345411" w:rsidRPr="00345411" w14:paraId="526EDB12" w14:textId="77777777" w:rsidTr="00185710">
        <w:trPr>
          <w:trHeight w:val="144"/>
          <w:tblCellSpacing w:w="20" w:type="nil"/>
        </w:trPr>
        <w:tc>
          <w:tcPr>
            <w:tcW w:w="0" w:type="auto"/>
            <w:gridSpan w:val="2"/>
            <w:tcMar>
              <w:top w:w="50" w:type="dxa"/>
              <w:left w:w="100" w:type="dxa"/>
            </w:tcMar>
            <w:vAlign w:val="center"/>
          </w:tcPr>
          <w:p w14:paraId="424A0233"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Итого</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по</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разделу</w:t>
            </w:r>
            <w:proofErr w:type="spellEnd"/>
          </w:p>
        </w:tc>
        <w:tc>
          <w:tcPr>
            <w:tcW w:w="957" w:type="dxa"/>
            <w:tcMar>
              <w:top w:w="50" w:type="dxa"/>
              <w:left w:w="100" w:type="dxa"/>
            </w:tcMar>
            <w:vAlign w:val="center"/>
          </w:tcPr>
          <w:p w14:paraId="2C433AD7" w14:textId="563085B0" w:rsidR="00345411" w:rsidRPr="00345411" w:rsidRDefault="008941FE" w:rsidP="00345411">
            <w:pPr>
              <w:spacing w:after="0" w:line="276" w:lineRule="auto"/>
              <w:ind w:left="135"/>
              <w:jc w:val="center"/>
              <w:rPr>
                <w:lang w:val="en-US"/>
              </w:rPr>
            </w:pPr>
            <w:r>
              <w:rPr>
                <w:rFonts w:ascii="Times New Roman" w:hAnsi="Times New Roman"/>
                <w:color w:val="000000"/>
                <w:sz w:val="24"/>
              </w:rPr>
              <w:t>1</w:t>
            </w:r>
            <w:r w:rsidR="00345411" w:rsidRPr="00345411">
              <w:rPr>
                <w:rFonts w:ascii="Times New Roman" w:hAnsi="Times New Roman"/>
                <w:color w:val="000000"/>
                <w:sz w:val="24"/>
                <w:lang w:val="en-US"/>
              </w:rPr>
              <w:t xml:space="preserve"> </w:t>
            </w:r>
          </w:p>
        </w:tc>
        <w:tc>
          <w:tcPr>
            <w:tcW w:w="0" w:type="auto"/>
            <w:gridSpan w:val="3"/>
            <w:tcMar>
              <w:top w:w="50" w:type="dxa"/>
              <w:left w:w="100" w:type="dxa"/>
            </w:tcMar>
            <w:vAlign w:val="center"/>
          </w:tcPr>
          <w:p w14:paraId="2A351B8E" w14:textId="77777777" w:rsidR="00345411" w:rsidRPr="00345411" w:rsidRDefault="00345411" w:rsidP="00345411">
            <w:pPr>
              <w:spacing w:after="200" w:line="276" w:lineRule="auto"/>
              <w:rPr>
                <w:lang w:val="en-US"/>
              </w:rPr>
            </w:pPr>
          </w:p>
        </w:tc>
      </w:tr>
      <w:tr w:rsidR="00345411" w:rsidRPr="00345411" w14:paraId="345EE89E" w14:textId="77777777" w:rsidTr="00356A5E">
        <w:trPr>
          <w:trHeight w:val="144"/>
          <w:tblCellSpacing w:w="20" w:type="nil"/>
        </w:trPr>
        <w:tc>
          <w:tcPr>
            <w:tcW w:w="0" w:type="auto"/>
            <w:gridSpan w:val="6"/>
            <w:tcMar>
              <w:top w:w="50" w:type="dxa"/>
              <w:left w:w="100" w:type="dxa"/>
            </w:tcMar>
            <w:vAlign w:val="center"/>
          </w:tcPr>
          <w:p w14:paraId="01D71C22"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b/>
                <w:color w:val="000000"/>
                <w:sz w:val="24"/>
                <w:lang w:val="en-US"/>
              </w:rPr>
              <w:t>Раздел</w:t>
            </w:r>
            <w:proofErr w:type="spellEnd"/>
            <w:r w:rsidRPr="00345411">
              <w:rPr>
                <w:rFonts w:ascii="Times New Roman" w:hAnsi="Times New Roman"/>
                <w:b/>
                <w:color w:val="000000"/>
                <w:sz w:val="24"/>
                <w:lang w:val="en-US"/>
              </w:rPr>
              <w:t xml:space="preserve"> 6.</w:t>
            </w:r>
            <w:r w:rsidRPr="00345411">
              <w:rPr>
                <w:rFonts w:ascii="Times New Roman" w:hAnsi="Times New Roman"/>
                <w:color w:val="000000"/>
                <w:sz w:val="24"/>
                <w:lang w:val="en-US"/>
              </w:rPr>
              <w:t xml:space="preserve"> </w:t>
            </w:r>
            <w:r w:rsidRPr="00345411">
              <w:rPr>
                <w:rFonts w:ascii="Times New Roman" w:hAnsi="Times New Roman"/>
                <w:b/>
                <w:color w:val="000000"/>
                <w:sz w:val="24"/>
                <w:lang w:val="en-US"/>
              </w:rPr>
              <w:t>ОБОБЩАЮЩЕЕ ПОВТОРЕНИЕ</w:t>
            </w:r>
          </w:p>
        </w:tc>
      </w:tr>
      <w:tr w:rsidR="00345411" w:rsidRPr="00345411" w14:paraId="1F690AB0" w14:textId="77777777" w:rsidTr="00185710">
        <w:trPr>
          <w:trHeight w:val="144"/>
          <w:tblCellSpacing w:w="20" w:type="nil"/>
        </w:trPr>
        <w:tc>
          <w:tcPr>
            <w:tcW w:w="792" w:type="dxa"/>
            <w:tcMar>
              <w:top w:w="50" w:type="dxa"/>
              <w:left w:w="100" w:type="dxa"/>
            </w:tcMar>
            <w:vAlign w:val="center"/>
          </w:tcPr>
          <w:p w14:paraId="380ECBF2" w14:textId="77777777" w:rsidR="00345411" w:rsidRPr="00345411" w:rsidRDefault="00345411" w:rsidP="00345411">
            <w:pPr>
              <w:spacing w:after="0" w:line="276" w:lineRule="auto"/>
              <w:rPr>
                <w:lang w:val="en-US"/>
              </w:rPr>
            </w:pPr>
            <w:r w:rsidRPr="00345411">
              <w:rPr>
                <w:rFonts w:ascii="Times New Roman" w:hAnsi="Times New Roman"/>
                <w:color w:val="000000"/>
                <w:sz w:val="24"/>
                <w:lang w:val="en-US"/>
              </w:rPr>
              <w:t>6.1</w:t>
            </w:r>
          </w:p>
        </w:tc>
        <w:tc>
          <w:tcPr>
            <w:tcW w:w="2746" w:type="dxa"/>
            <w:tcMar>
              <w:top w:w="50" w:type="dxa"/>
              <w:left w:w="100" w:type="dxa"/>
            </w:tcMar>
            <w:vAlign w:val="center"/>
          </w:tcPr>
          <w:p w14:paraId="2AB2C587"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Обобщающее</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повторение</w:t>
            </w:r>
            <w:proofErr w:type="spellEnd"/>
          </w:p>
        </w:tc>
        <w:tc>
          <w:tcPr>
            <w:tcW w:w="957" w:type="dxa"/>
            <w:tcMar>
              <w:top w:w="50" w:type="dxa"/>
              <w:left w:w="100" w:type="dxa"/>
            </w:tcMar>
            <w:vAlign w:val="center"/>
          </w:tcPr>
          <w:p w14:paraId="275091E1" w14:textId="072F032E" w:rsidR="00345411" w:rsidRPr="00345411" w:rsidRDefault="008941FE" w:rsidP="00345411">
            <w:pPr>
              <w:spacing w:after="0" w:line="276" w:lineRule="auto"/>
              <w:ind w:left="135"/>
              <w:jc w:val="center"/>
              <w:rPr>
                <w:lang w:val="en-US"/>
              </w:rPr>
            </w:pPr>
            <w:r>
              <w:rPr>
                <w:rFonts w:ascii="Times New Roman" w:hAnsi="Times New Roman"/>
                <w:color w:val="000000"/>
                <w:sz w:val="24"/>
              </w:rPr>
              <w:t>2</w:t>
            </w:r>
            <w:r w:rsidR="00345411" w:rsidRPr="00345411">
              <w:rPr>
                <w:rFonts w:ascii="Times New Roman" w:hAnsi="Times New Roman"/>
                <w:color w:val="000000"/>
                <w:sz w:val="24"/>
                <w:lang w:val="en-US"/>
              </w:rPr>
              <w:t xml:space="preserve"> </w:t>
            </w:r>
          </w:p>
        </w:tc>
        <w:tc>
          <w:tcPr>
            <w:tcW w:w="1722" w:type="dxa"/>
            <w:tcMar>
              <w:top w:w="50" w:type="dxa"/>
              <w:left w:w="100" w:type="dxa"/>
            </w:tcMar>
            <w:vAlign w:val="center"/>
          </w:tcPr>
          <w:p w14:paraId="58F9234D" w14:textId="77777777" w:rsidR="00345411" w:rsidRPr="00345411" w:rsidRDefault="00345411" w:rsidP="00345411">
            <w:pPr>
              <w:spacing w:after="0" w:line="276" w:lineRule="auto"/>
              <w:ind w:left="135"/>
              <w:jc w:val="center"/>
              <w:rPr>
                <w:lang w:val="en-US"/>
              </w:rPr>
            </w:pPr>
          </w:p>
        </w:tc>
        <w:tc>
          <w:tcPr>
            <w:tcW w:w="871" w:type="dxa"/>
            <w:tcMar>
              <w:top w:w="50" w:type="dxa"/>
              <w:left w:w="100" w:type="dxa"/>
            </w:tcMar>
            <w:vAlign w:val="center"/>
          </w:tcPr>
          <w:p w14:paraId="68CC3483" w14:textId="77777777" w:rsidR="00345411" w:rsidRPr="00345411" w:rsidRDefault="00345411" w:rsidP="00345411">
            <w:pPr>
              <w:spacing w:after="0" w:line="276" w:lineRule="auto"/>
              <w:ind w:left="135"/>
              <w:jc w:val="center"/>
              <w:rPr>
                <w:lang w:val="en-US"/>
              </w:rPr>
            </w:pPr>
          </w:p>
        </w:tc>
        <w:tc>
          <w:tcPr>
            <w:tcW w:w="2550" w:type="dxa"/>
            <w:tcMar>
              <w:top w:w="50" w:type="dxa"/>
              <w:left w:w="100" w:type="dxa"/>
            </w:tcMar>
            <w:vAlign w:val="center"/>
          </w:tcPr>
          <w:p w14:paraId="7D0762DF" w14:textId="77777777" w:rsidR="00345411" w:rsidRPr="00345411" w:rsidRDefault="00345411" w:rsidP="00345411">
            <w:pPr>
              <w:spacing w:after="0" w:line="276" w:lineRule="auto"/>
              <w:ind w:left="135"/>
            </w:pPr>
            <w:r w:rsidRPr="00345411">
              <w:rPr>
                <w:rFonts w:ascii="Times New Roman" w:hAnsi="Times New Roman"/>
                <w:color w:val="000000"/>
                <w:sz w:val="24"/>
              </w:rPr>
              <w:t xml:space="preserve">Библиотека ЦОК </w:t>
            </w:r>
            <w:hyperlink r:id="rId24">
              <w:r w:rsidRPr="00345411">
                <w:rPr>
                  <w:rFonts w:ascii="Times New Roman" w:hAnsi="Times New Roman"/>
                  <w:color w:val="0000FF"/>
                  <w:u w:val="single"/>
                  <w:lang w:val="en-US"/>
                </w:rPr>
                <w:t>https</w:t>
              </w:r>
              <w:r w:rsidRPr="00345411">
                <w:rPr>
                  <w:rFonts w:ascii="Times New Roman" w:hAnsi="Times New Roman"/>
                  <w:color w:val="0000FF"/>
                  <w:u w:val="single"/>
                </w:rPr>
                <w:t>://</w:t>
              </w:r>
              <w:r w:rsidRPr="00345411">
                <w:rPr>
                  <w:rFonts w:ascii="Times New Roman" w:hAnsi="Times New Roman"/>
                  <w:color w:val="0000FF"/>
                  <w:u w:val="single"/>
                  <w:lang w:val="en-US"/>
                </w:rPr>
                <w:t>m</w:t>
              </w:r>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edsoo</w:t>
              </w:r>
              <w:proofErr w:type="spellEnd"/>
              <w:r w:rsidRPr="00345411">
                <w:rPr>
                  <w:rFonts w:ascii="Times New Roman" w:hAnsi="Times New Roman"/>
                  <w:color w:val="0000FF"/>
                  <w:u w:val="single"/>
                </w:rPr>
                <w:t>.</w:t>
              </w:r>
              <w:proofErr w:type="spellStart"/>
              <w:r w:rsidRPr="00345411">
                <w:rPr>
                  <w:rFonts w:ascii="Times New Roman" w:hAnsi="Times New Roman"/>
                  <w:color w:val="0000FF"/>
                  <w:u w:val="single"/>
                  <w:lang w:val="en-US"/>
                </w:rPr>
                <w:t>ru</w:t>
              </w:r>
              <w:proofErr w:type="spellEnd"/>
              <w:r w:rsidRPr="00345411">
                <w:rPr>
                  <w:rFonts w:ascii="Times New Roman" w:hAnsi="Times New Roman"/>
                  <w:color w:val="0000FF"/>
                  <w:u w:val="single"/>
                </w:rPr>
                <w:t>/7</w:t>
              </w:r>
              <w:r w:rsidRPr="00345411">
                <w:rPr>
                  <w:rFonts w:ascii="Times New Roman" w:hAnsi="Times New Roman"/>
                  <w:color w:val="0000FF"/>
                  <w:u w:val="single"/>
                  <w:lang w:val="en-US"/>
                </w:rPr>
                <w:t>f</w:t>
              </w:r>
              <w:r w:rsidRPr="00345411">
                <w:rPr>
                  <w:rFonts w:ascii="Times New Roman" w:hAnsi="Times New Roman"/>
                  <w:color w:val="0000FF"/>
                  <w:u w:val="single"/>
                </w:rPr>
                <w:t>41</w:t>
              </w:r>
              <w:r w:rsidRPr="00345411">
                <w:rPr>
                  <w:rFonts w:ascii="Times New Roman" w:hAnsi="Times New Roman"/>
                  <w:color w:val="0000FF"/>
                  <w:u w:val="single"/>
                  <w:lang w:val="en-US"/>
                </w:rPr>
                <w:t>c</w:t>
              </w:r>
              <w:r w:rsidRPr="00345411">
                <w:rPr>
                  <w:rFonts w:ascii="Times New Roman" w:hAnsi="Times New Roman"/>
                  <w:color w:val="0000FF"/>
                  <w:u w:val="single"/>
                </w:rPr>
                <w:t>97</w:t>
              </w:r>
              <w:r w:rsidRPr="00345411">
                <w:rPr>
                  <w:rFonts w:ascii="Times New Roman" w:hAnsi="Times New Roman"/>
                  <w:color w:val="0000FF"/>
                  <w:u w:val="single"/>
                  <w:lang w:val="en-US"/>
                </w:rPr>
                <w:t>c</w:t>
              </w:r>
            </w:hyperlink>
          </w:p>
        </w:tc>
      </w:tr>
      <w:tr w:rsidR="00345411" w:rsidRPr="00345411" w14:paraId="54681B9C" w14:textId="77777777" w:rsidTr="00185710">
        <w:trPr>
          <w:trHeight w:val="144"/>
          <w:tblCellSpacing w:w="20" w:type="nil"/>
        </w:trPr>
        <w:tc>
          <w:tcPr>
            <w:tcW w:w="0" w:type="auto"/>
            <w:gridSpan w:val="2"/>
            <w:tcMar>
              <w:top w:w="50" w:type="dxa"/>
              <w:left w:w="100" w:type="dxa"/>
            </w:tcMar>
            <w:vAlign w:val="center"/>
          </w:tcPr>
          <w:p w14:paraId="1BCBB737"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Итого</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по</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разделу</w:t>
            </w:r>
            <w:proofErr w:type="spellEnd"/>
          </w:p>
        </w:tc>
        <w:tc>
          <w:tcPr>
            <w:tcW w:w="957" w:type="dxa"/>
            <w:tcMar>
              <w:top w:w="50" w:type="dxa"/>
              <w:left w:w="100" w:type="dxa"/>
            </w:tcMar>
            <w:vAlign w:val="center"/>
          </w:tcPr>
          <w:p w14:paraId="71407213" w14:textId="7069B007" w:rsidR="00345411" w:rsidRPr="00345411" w:rsidRDefault="008941FE" w:rsidP="00345411">
            <w:pPr>
              <w:spacing w:after="0" w:line="276" w:lineRule="auto"/>
              <w:ind w:left="135"/>
              <w:jc w:val="center"/>
              <w:rPr>
                <w:lang w:val="en-US"/>
              </w:rPr>
            </w:pPr>
            <w:r>
              <w:rPr>
                <w:rFonts w:ascii="Times New Roman" w:hAnsi="Times New Roman"/>
                <w:color w:val="000000"/>
                <w:sz w:val="24"/>
              </w:rPr>
              <w:t>2</w:t>
            </w:r>
            <w:r w:rsidR="00345411" w:rsidRPr="00345411">
              <w:rPr>
                <w:rFonts w:ascii="Times New Roman" w:hAnsi="Times New Roman"/>
                <w:color w:val="000000"/>
                <w:sz w:val="24"/>
                <w:lang w:val="en-US"/>
              </w:rPr>
              <w:t xml:space="preserve"> </w:t>
            </w:r>
          </w:p>
        </w:tc>
        <w:tc>
          <w:tcPr>
            <w:tcW w:w="0" w:type="auto"/>
            <w:gridSpan w:val="3"/>
            <w:tcMar>
              <w:top w:w="50" w:type="dxa"/>
              <w:left w:w="100" w:type="dxa"/>
            </w:tcMar>
            <w:vAlign w:val="center"/>
          </w:tcPr>
          <w:p w14:paraId="50652C7A" w14:textId="77777777" w:rsidR="00345411" w:rsidRPr="00345411" w:rsidRDefault="00345411" w:rsidP="00345411">
            <w:pPr>
              <w:spacing w:after="200" w:line="276" w:lineRule="auto"/>
              <w:rPr>
                <w:lang w:val="en-US"/>
              </w:rPr>
            </w:pPr>
          </w:p>
        </w:tc>
      </w:tr>
      <w:tr w:rsidR="00345411" w:rsidRPr="00345411" w14:paraId="010AC501" w14:textId="77777777" w:rsidTr="00185710">
        <w:trPr>
          <w:trHeight w:val="144"/>
          <w:tblCellSpacing w:w="20" w:type="nil"/>
        </w:trPr>
        <w:tc>
          <w:tcPr>
            <w:tcW w:w="0" w:type="auto"/>
            <w:gridSpan w:val="2"/>
            <w:tcMar>
              <w:top w:w="50" w:type="dxa"/>
              <w:left w:w="100" w:type="dxa"/>
            </w:tcMar>
            <w:vAlign w:val="center"/>
          </w:tcPr>
          <w:p w14:paraId="38F820F7" w14:textId="77777777" w:rsidR="00345411" w:rsidRPr="00345411" w:rsidRDefault="00345411" w:rsidP="00345411">
            <w:pPr>
              <w:spacing w:after="0" w:line="276" w:lineRule="auto"/>
              <w:ind w:left="135"/>
              <w:rPr>
                <w:lang w:val="en-US"/>
              </w:rPr>
            </w:pPr>
            <w:proofErr w:type="spellStart"/>
            <w:r w:rsidRPr="00345411">
              <w:rPr>
                <w:rFonts w:ascii="Times New Roman" w:hAnsi="Times New Roman"/>
                <w:color w:val="000000"/>
                <w:sz w:val="24"/>
                <w:lang w:val="en-US"/>
              </w:rPr>
              <w:t>Резервное</w:t>
            </w:r>
            <w:proofErr w:type="spellEnd"/>
            <w:r w:rsidRPr="00345411">
              <w:rPr>
                <w:rFonts w:ascii="Times New Roman" w:hAnsi="Times New Roman"/>
                <w:color w:val="000000"/>
                <w:sz w:val="24"/>
                <w:lang w:val="en-US"/>
              </w:rPr>
              <w:t xml:space="preserve"> </w:t>
            </w:r>
            <w:proofErr w:type="spellStart"/>
            <w:r w:rsidRPr="00345411">
              <w:rPr>
                <w:rFonts w:ascii="Times New Roman" w:hAnsi="Times New Roman"/>
                <w:color w:val="000000"/>
                <w:sz w:val="24"/>
                <w:lang w:val="en-US"/>
              </w:rPr>
              <w:t>время</w:t>
            </w:r>
            <w:proofErr w:type="spellEnd"/>
          </w:p>
        </w:tc>
        <w:tc>
          <w:tcPr>
            <w:tcW w:w="957" w:type="dxa"/>
            <w:tcMar>
              <w:top w:w="50" w:type="dxa"/>
              <w:left w:w="100" w:type="dxa"/>
            </w:tcMar>
            <w:vAlign w:val="center"/>
          </w:tcPr>
          <w:p w14:paraId="22156FC9" w14:textId="2192FA6D" w:rsidR="00345411" w:rsidRPr="00345411" w:rsidRDefault="00345411" w:rsidP="00345411">
            <w:pPr>
              <w:spacing w:after="0" w:line="276" w:lineRule="auto"/>
              <w:ind w:left="135"/>
              <w:jc w:val="center"/>
              <w:rPr>
                <w:lang w:val="en-US"/>
              </w:rPr>
            </w:pPr>
          </w:p>
        </w:tc>
        <w:tc>
          <w:tcPr>
            <w:tcW w:w="1722" w:type="dxa"/>
            <w:tcMar>
              <w:top w:w="50" w:type="dxa"/>
              <w:left w:w="100" w:type="dxa"/>
            </w:tcMar>
            <w:vAlign w:val="center"/>
          </w:tcPr>
          <w:p w14:paraId="2B6E3382" w14:textId="77777777" w:rsidR="00345411" w:rsidRPr="00345411" w:rsidRDefault="00345411" w:rsidP="00345411">
            <w:pPr>
              <w:spacing w:after="0" w:line="276" w:lineRule="auto"/>
              <w:ind w:left="135"/>
              <w:jc w:val="center"/>
              <w:rPr>
                <w:lang w:val="en-US"/>
              </w:rPr>
            </w:pPr>
          </w:p>
        </w:tc>
        <w:tc>
          <w:tcPr>
            <w:tcW w:w="871" w:type="dxa"/>
            <w:tcMar>
              <w:top w:w="50" w:type="dxa"/>
              <w:left w:w="100" w:type="dxa"/>
            </w:tcMar>
            <w:vAlign w:val="center"/>
          </w:tcPr>
          <w:p w14:paraId="3DBAD2A0" w14:textId="77777777" w:rsidR="00345411" w:rsidRPr="00345411" w:rsidRDefault="00345411" w:rsidP="00345411">
            <w:pPr>
              <w:spacing w:after="0" w:line="276" w:lineRule="auto"/>
              <w:ind w:left="135"/>
              <w:jc w:val="center"/>
              <w:rPr>
                <w:lang w:val="en-US"/>
              </w:rPr>
            </w:pPr>
          </w:p>
        </w:tc>
        <w:tc>
          <w:tcPr>
            <w:tcW w:w="2550" w:type="dxa"/>
            <w:tcMar>
              <w:top w:w="50" w:type="dxa"/>
              <w:left w:w="100" w:type="dxa"/>
            </w:tcMar>
            <w:vAlign w:val="center"/>
          </w:tcPr>
          <w:p w14:paraId="432F1A25" w14:textId="77777777" w:rsidR="00345411" w:rsidRPr="00345411" w:rsidRDefault="00345411" w:rsidP="00345411">
            <w:pPr>
              <w:spacing w:after="0" w:line="276" w:lineRule="auto"/>
              <w:ind w:left="135"/>
              <w:rPr>
                <w:lang w:val="en-US"/>
              </w:rPr>
            </w:pPr>
          </w:p>
        </w:tc>
      </w:tr>
      <w:tr w:rsidR="00345411" w:rsidRPr="00345411" w14:paraId="37B3CF85" w14:textId="77777777" w:rsidTr="00185710">
        <w:trPr>
          <w:trHeight w:val="144"/>
          <w:tblCellSpacing w:w="20" w:type="nil"/>
        </w:trPr>
        <w:tc>
          <w:tcPr>
            <w:tcW w:w="0" w:type="auto"/>
            <w:gridSpan w:val="2"/>
            <w:tcMar>
              <w:top w:w="50" w:type="dxa"/>
              <w:left w:w="100" w:type="dxa"/>
            </w:tcMar>
            <w:vAlign w:val="center"/>
          </w:tcPr>
          <w:p w14:paraId="15345663" w14:textId="77777777" w:rsidR="00345411" w:rsidRPr="00345411" w:rsidRDefault="00345411" w:rsidP="00345411">
            <w:pPr>
              <w:spacing w:after="0" w:line="276" w:lineRule="auto"/>
              <w:ind w:left="135"/>
            </w:pPr>
            <w:r w:rsidRPr="00345411">
              <w:rPr>
                <w:rFonts w:ascii="Times New Roman" w:hAnsi="Times New Roman"/>
                <w:color w:val="000000"/>
                <w:sz w:val="24"/>
              </w:rPr>
              <w:t>ОБЩЕЕ КОЛИЧЕСТВО ЧАСОВ ПО ПРОГРАММЕ</w:t>
            </w:r>
          </w:p>
        </w:tc>
        <w:tc>
          <w:tcPr>
            <w:tcW w:w="957" w:type="dxa"/>
            <w:tcMar>
              <w:top w:w="50" w:type="dxa"/>
              <w:left w:w="100" w:type="dxa"/>
            </w:tcMar>
            <w:vAlign w:val="center"/>
          </w:tcPr>
          <w:p w14:paraId="13E2CF16" w14:textId="32B0AD0C" w:rsidR="00345411" w:rsidRPr="008941FE" w:rsidRDefault="00345411" w:rsidP="00345411">
            <w:pPr>
              <w:spacing w:after="0" w:line="276" w:lineRule="auto"/>
              <w:ind w:left="135"/>
              <w:jc w:val="center"/>
            </w:pPr>
            <w:r w:rsidRPr="00345411">
              <w:rPr>
                <w:rFonts w:ascii="Times New Roman" w:hAnsi="Times New Roman"/>
                <w:color w:val="000000"/>
                <w:sz w:val="24"/>
              </w:rPr>
              <w:t xml:space="preserve"> </w:t>
            </w:r>
            <w:r w:rsidR="008941FE">
              <w:rPr>
                <w:rFonts w:ascii="Times New Roman" w:hAnsi="Times New Roman"/>
                <w:color w:val="000000"/>
                <w:sz w:val="24"/>
              </w:rPr>
              <w:t>17</w:t>
            </w:r>
          </w:p>
        </w:tc>
        <w:tc>
          <w:tcPr>
            <w:tcW w:w="1722" w:type="dxa"/>
            <w:tcMar>
              <w:top w:w="50" w:type="dxa"/>
              <w:left w:w="100" w:type="dxa"/>
            </w:tcMar>
            <w:vAlign w:val="center"/>
          </w:tcPr>
          <w:p w14:paraId="7F2F4A08" w14:textId="09527A09" w:rsidR="00345411" w:rsidRPr="00345411" w:rsidRDefault="00515E55" w:rsidP="00345411">
            <w:pPr>
              <w:spacing w:after="0" w:line="276" w:lineRule="auto"/>
              <w:ind w:left="135"/>
              <w:jc w:val="center"/>
              <w:rPr>
                <w:lang w:val="en-US"/>
              </w:rPr>
            </w:pPr>
            <w:r>
              <w:rPr>
                <w:rFonts w:ascii="Times New Roman" w:hAnsi="Times New Roman"/>
                <w:color w:val="000000"/>
                <w:sz w:val="24"/>
              </w:rPr>
              <w:t>2</w:t>
            </w:r>
            <w:r w:rsidR="00345411" w:rsidRPr="00345411">
              <w:rPr>
                <w:rFonts w:ascii="Times New Roman" w:hAnsi="Times New Roman"/>
                <w:color w:val="000000"/>
                <w:sz w:val="24"/>
                <w:lang w:val="en-US"/>
              </w:rPr>
              <w:t xml:space="preserve"> </w:t>
            </w:r>
          </w:p>
        </w:tc>
        <w:tc>
          <w:tcPr>
            <w:tcW w:w="871" w:type="dxa"/>
            <w:tcMar>
              <w:top w:w="50" w:type="dxa"/>
              <w:left w:w="100" w:type="dxa"/>
            </w:tcMar>
            <w:vAlign w:val="center"/>
          </w:tcPr>
          <w:p w14:paraId="5437FE97" w14:textId="3CADD533" w:rsidR="00345411" w:rsidRPr="00345411" w:rsidRDefault="00515E55" w:rsidP="00345411">
            <w:pPr>
              <w:spacing w:after="0" w:line="276" w:lineRule="auto"/>
              <w:ind w:left="135"/>
              <w:jc w:val="center"/>
              <w:rPr>
                <w:lang w:val="en-US"/>
              </w:rPr>
            </w:pPr>
            <w:r>
              <w:rPr>
                <w:rFonts w:ascii="Times New Roman" w:hAnsi="Times New Roman"/>
                <w:color w:val="000000"/>
                <w:sz w:val="24"/>
              </w:rPr>
              <w:t>3</w:t>
            </w:r>
            <w:r w:rsidR="00345411" w:rsidRPr="00345411">
              <w:rPr>
                <w:rFonts w:ascii="Times New Roman" w:hAnsi="Times New Roman"/>
                <w:color w:val="000000"/>
                <w:sz w:val="24"/>
                <w:lang w:val="en-US"/>
              </w:rPr>
              <w:t xml:space="preserve"> </w:t>
            </w:r>
          </w:p>
        </w:tc>
        <w:tc>
          <w:tcPr>
            <w:tcW w:w="2550" w:type="dxa"/>
            <w:tcMar>
              <w:top w:w="50" w:type="dxa"/>
              <w:left w:w="100" w:type="dxa"/>
            </w:tcMar>
            <w:vAlign w:val="center"/>
          </w:tcPr>
          <w:p w14:paraId="032EDBD3" w14:textId="77777777" w:rsidR="00345411" w:rsidRPr="00345411" w:rsidRDefault="00345411" w:rsidP="00345411">
            <w:pPr>
              <w:spacing w:after="200" w:line="276" w:lineRule="auto"/>
              <w:rPr>
                <w:lang w:val="en-US"/>
              </w:rPr>
            </w:pPr>
          </w:p>
        </w:tc>
      </w:tr>
    </w:tbl>
    <w:p w14:paraId="7730685E" w14:textId="77777777" w:rsidR="00C80F62" w:rsidRDefault="00C80F62" w:rsidP="00345411">
      <w:pPr>
        <w:spacing w:after="200" w:line="276" w:lineRule="auto"/>
        <w:rPr>
          <w:lang w:val="en-US"/>
        </w:rPr>
        <w:sectPr w:rsidR="00C80F62" w:rsidSect="00C80F62">
          <w:pgSz w:w="11906" w:h="16383"/>
          <w:pgMar w:top="851" w:right="1134" w:bottom="1701" w:left="1134" w:header="720" w:footer="720" w:gutter="0"/>
          <w:cols w:space="720"/>
        </w:sectPr>
      </w:pPr>
    </w:p>
    <w:p w14:paraId="521B874D" w14:textId="77777777" w:rsidR="00185710" w:rsidRPr="00185710" w:rsidRDefault="00185710" w:rsidP="00C80F62">
      <w:pPr>
        <w:shd w:val="clear" w:color="auto" w:fill="FFFFFF"/>
        <w:spacing w:after="0" w:line="240" w:lineRule="auto"/>
        <w:rPr>
          <w:rFonts w:ascii="Times New Roman" w:eastAsia="Times New Roman" w:hAnsi="Times New Roman" w:cs="Times New Roman"/>
          <w:b/>
          <w:bCs/>
          <w:color w:val="1A1A1A"/>
          <w:sz w:val="24"/>
          <w:szCs w:val="24"/>
          <w:lang w:eastAsia="ru-RU"/>
        </w:rPr>
      </w:pPr>
      <w:r w:rsidRPr="00185710">
        <w:rPr>
          <w:rFonts w:ascii="Times New Roman" w:eastAsia="Times New Roman" w:hAnsi="Times New Roman" w:cs="Times New Roman"/>
          <w:b/>
          <w:bCs/>
          <w:color w:val="1A1A1A"/>
          <w:sz w:val="24"/>
          <w:szCs w:val="24"/>
          <w:lang w:eastAsia="ru-RU"/>
        </w:rPr>
        <w:lastRenderedPageBreak/>
        <w:t>НОРМЫ ОЦЕНИВАНИЯ УЧЕБНОГО ПРЕДМЕТА «ФИЗИКА»</w:t>
      </w:r>
    </w:p>
    <w:p w14:paraId="05226D04" w14:textId="77777777" w:rsidR="00185710" w:rsidRPr="00185710" w:rsidRDefault="00185710" w:rsidP="00185710">
      <w:pPr>
        <w:shd w:val="clear" w:color="auto" w:fill="FFFFFF"/>
        <w:spacing w:after="0" w:line="240" w:lineRule="auto"/>
        <w:jc w:val="center"/>
        <w:rPr>
          <w:rFonts w:ascii="Times New Roman" w:eastAsia="Times New Roman" w:hAnsi="Times New Roman" w:cs="Times New Roman"/>
          <w:b/>
          <w:bCs/>
          <w:color w:val="1A1A1A"/>
          <w:sz w:val="24"/>
          <w:szCs w:val="24"/>
          <w:lang w:eastAsia="ru-RU"/>
        </w:rPr>
      </w:pPr>
      <w:r w:rsidRPr="00185710">
        <w:rPr>
          <w:rFonts w:ascii="Times New Roman" w:eastAsia="Times New Roman" w:hAnsi="Times New Roman" w:cs="Times New Roman"/>
          <w:b/>
          <w:bCs/>
          <w:color w:val="1A1A1A"/>
          <w:sz w:val="24"/>
          <w:szCs w:val="24"/>
          <w:lang w:eastAsia="ru-RU"/>
        </w:rPr>
        <w:t>11 КЛАССОВ.</w:t>
      </w:r>
    </w:p>
    <w:p w14:paraId="14BCF657" w14:textId="77777777" w:rsidR="00185710" w:rsidRPr="00185710" w:rsidRDefault="00185710" w:rsidP="00185710">
      <w:pPr>
        <w:shd w:val="clear" w:color="auto" w:fill="FFFFFF"/>
        <w:spacing w:after="0" w:line="240" w:lineRule="auto"/>
        <w:jc w:val="center"/>
        <w:rPr>
          <w:rFonts w:ascii="Times New Roman" w:eastAsia="Times New Roman" w:hAnsi="Times New Roman" w:cs="Times New Roman"/>
          <w:b/>
          <w:bCs/>
          <w:color w:val="1A1A1A"/>
          <w:sz w:val="24"/>
          <w:szCs w:val="24"/>
          <w:lang w:eastAsia="ru-RU"/>
        </w:rPr>
      </w:pPr>
    </w:p>
    <w:p w14:paraId="304330D0" w14:textId="77777777" w:rsidR="00185710" w:rsidRPr="00185710" w:rsidRDefault="00185710" w:rsidP="00185710">
      <w:pPr>
        <w:shd w:val="clear" w:color="auto" w:fill="FFFFFF"/>
        <w:spacing w:after="0" w:line="240" w:lineRule="auto"/>
        <w:rPr>
          <w:rFonts w:ascii="Times New Roman" w:eastAsia="Times New Roman" w:hAnsi="Times New Roman" w:cs="Times New Roman"/>
          <w:b/>
          <w:bCs/>
          <w:color w:val="1A1A1A"/>
          <w:sz w:val="24"/>
          <w:szCs w:val="24"/>
          <w:lang w:eastAsia="ru-RU"/>
        </w:rPr>
      </w:pPr>
      <w:r w:rsidRPr="00185710">
        <w:rPr>
          <w:rFonts w:ascii="Times New Roman" w:eastAsia="Times New Roman" w:hAnsi="Times New Roman" w:cs="Times New Roman"/>
          <w:b/>
          <w:bCs/>
          <w:color w:val="1A1A1A"/>
          <w:sz w:val="24"/>
          <w:szCs w:val="24"/>
          <w:lang w:eastAsia="ru-RU"/>
        </w:rPr>
        <w:t>Оценка ответов учащихся при проведении устного опроса.</w:t>
      </w:r>
    </w:p>
    <w:p w14:paraId="1CB460CC"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4EF245A7"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Оценка "5" ставится в следующем случае:</w:t>
      </w:r>
    </w:p>
    <w:p w14:paraId="3F6705D0"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6E56D6D9"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ответ ученика полный, самостоятельный, правильный, изложен литературным языком в определенной логической последовательности,</w:t>
      </w:r>
    </w:p>
    <w:p w14:paraId="147D3E51"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рассказ сопровождается новыми примерами;</w:t>
      </w:r>
    </w:p>
    <w:p w14:paraId="23CC6A17"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учащийся обнаруживает верное понимание физической сущности</w:t>
      </w:r>
    </w:p>
    <w:p w14:paraId="740EC4D3"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рассматриваемых явлений и закономерностей, законов и теории, дает точное определение и истолкование основных понятий, законов, теорий, правильное определение физических величин, их единиц и способов измерения;</w:t>
      </w:r>
    </w:p>
    <w:p w14:paraId="75A1D600"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учащийся умеет применить знания в новой ситуации при выполнении</w:t>
      </w:r>
    </w:p>
    <w:p w14:paraId="5C9BA7DF"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практических заданий, знает основные понятия и умеет оперировать ими при решении задач, правильно выполняет чертежи, схемы и графики, сопутствующие ответу;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14:paraId="5A84092D"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владеет знаниями и умениями в объеме 95% - 100% от требований программы.</w:t>
      </w:r>
    </w:p>
    <w:p w14:paraId="1660E428"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21D5CA8C"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Оценка "4" ставится в следующем случае:</w:t>
      </w:r>
    </w:p>
    <w:p w14:paraId="21C8192E"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147AB5A8"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xml:space="preserve">- ответ удовлетворяет основным требованиям к ответу на оценку "5", но содержит неточности в изложении фактов, определений, понятии, объяснении взаимосвязей, выводах и решении задач. Неточности легко исправляются при ответе на дополнительные вопросы; </w:t>
      </w:r>
    </w:p>
    <w:p w14:paraId="4297AD7F"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учащийся не использует собственный план ответа, затрудняется в приведении новых примеров, и применении знаний в новой ситуации, слабо использует связи с ранее изученным материалом и с материалом, усвоенным при изучении других предметов;</w:t>
      </w:r>
    </w:p>
    <w:p w14:paraId="4FE7B535"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объем знаний и умений учащегося составляют 80-95% от требований программы.</w:t>
      </w:r>
    </w:p>
    <w:p w14:paraId="071F8474"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5F291395"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Оценка "3" ставится в следующем случае:</w:t>
      </w:r>
    </w:p>
    <w:p w14:paraId="45E112DF"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669DC362"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большая часть ответа удовлетворяет требованиям к ответу на оценку "4", но в ответе обнаруживаются отдельные пробелы, не препятствующие дальнейшему усвоению программного материала;</w:t>
      </w:r>
    </w:p>
    <w:p w14:paraId="4D5D86A7"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-учащийся обнаруживает понимание учебного материала при недостаточной полноте усвоения понятий или непоследовательности изложения материала, умеет применять полученные знания при решении простых задач с использованием готовых</w:t>
      </w:r>
    </w:p>
    <w:p w14:paraId="18039EC5"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формул, но затрудняется при решении качественных задач и задач, требующих преобразования формул;</w:t>
      </w:r>
    </w:p>
    <w:p w14:paraId="5DEEA6D5"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учащийся владеет знаниями и умениями в объеме не менее 80 % содержания, соответствующего программным требованиям.</w:t>
      </w:r>
    </w:p>
    <w:p w14:paraId="27832D38"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6E6A9023"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Оценка "2" ставится в следующем случае:</w:t>
      </w:r>
    </w:p>
    <w:p w14:paraId="092883E8"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7259120D"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lastRenderedPageBreak/>
        <w:t>-ответ неправильный, показывает незнание основных понятий, непонимание изученных закономерностей и взаимосвязей, неумение работать с учебником, решать количественные и качественные задачи;</w:t>
      </w:r>
    </w:p>
    <w:p w14:paraId="5E167475"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учащийся не овладел основными знаниями и умениями в соответствии с требованиями программы;</w:t>
      </w:r>
    </w:p>
    <w:p w14:paraId="1E7E9089"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учащийся не владеет знаниями в объеме требований на оценку "3".</w:t>
      </w:r>
    </w:p>
    <w:p w14:paraId="787B9E0D"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396B4119" w14:textId="77777777" w:rsidR="00185710" w:rsidRPr="00185710" w:rsidRDefault="00185710" w:rsidP="00185710">
      <w:pPr>
        <w:shd w:val="clear" w:color="auto" w:fill="FFFFFF"/>
        <w:spacing w:after="0" w:line="240" w:lineRule="auto"/>
        <w:jc w:val="center"/>
        <w:rPr>
          <w:rFonts w:ascii="Times New Roman" w:eastAsia="Times New Roman" w:hAnsi="Times New Roman" w:cs="Times New Roman"/>
          <w:b/>
          <w:bCs/>
          <w:color w:val="1A1A1A"/>
          <w:sz w:val="24"/>
          <w:szCs w:val="24"/>
          <w:lang w:eastAsia="ru-RU"/>
        </w:rPr>
      </w:pPr>
      <w:r w:rsidRPr="00185710">
        <w:rPr>
          <w:rFonts w:ascii="Times New Roman" w:eastAsia="Times New Roman" w:hAnsi="Times New Roman" w:cs="Times New Roman"/>
          <w:b/>
          <w:bCs/>
          <w:color w:val="1A1A1A"/>
          <w:sz w:val="24"/>
          <w:szCs w:val="24"/>
          <w:lang w:eastAsia="ru-RU"/>
        </w:rPr>
        <w:t>Оценка ответов учащихся при проведении самостоятельных и контрольных работ</w:t>
      </w:r>
    </w:p>
    <w:p w14:paraId="62AD36F8" w14:textId="77777777" w:rsidR="00185710" w:rsidRPr="00185710" w:rsidRDefault="00185710" w:rsidP="00185710">
      <w:pPr>
        <w:shd w:val="clear" w:color="auto" w:fill="FFFFFF"/>
        <w:spacing w:after="0" w:line="240" w:lineRule="auto"/>
        <w:jc w:val="center"/>
        <w:rPr>
          <w:rFonts w:ascii="Times New Roman" w:eastAsia="Times New Roman" w:hAnsi="Times New Roman" w:cs="Times New Roman"/>
          <w:b/>
          <w:bCs/>
          <w:color w:val="1A1A1A"/>
          <w:sz w:val="24"/>
          <w:szCs w:val="24"/>
          <w:lang w:eastAsia="ru-RU"/>
        </w:rPr>
      </w:pPr>
    </w:p>
    <w:p w14:paraId="2A22AE99"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Оценка "5" ставится в следующем случае:</w:t>
      </w:r>
    </w:p>
    <w:p w14:paraId="0F90E9A5"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45600C0C"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xml:space="preserve"> -работа выполнена полностью;</w:t>
      </w:r>
    </w:p>
    <w:p w14:paraId="10BB0F8A"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сделан перевод единиц всех физических величин в «СИ», все необходимые данные занесены в условие, правильно выполнены чертежи,</w:t>
      </w:r>
    </w:p>
    <w:p w14:paraId="734FD92D"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схемы, графики, рисунки, сопутствующие решению задач, сделана проверка по наименованиям, правильно проведены математические расчеты и дан полный ответ;</w:t>
      </w:r>
    </w:p>
    <w:p w14:paraId="594B8E74"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на качественные и теоретические вопросы дан полный, исчерпывающий ответ литературным языком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физики, а также с материалом, усвоенным при изучении других предметов, умеет применить знания в новой ситуации;</w:t>
      </w:r>
    </w:p>
    <w:p w14:paraId="42A4E2C4"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14:paraId="4A9C3EE3"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67256174"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Оценка "4" ставится в следующем случае:</w:t>
      </w:r>
    </w:p>
    <w:p w14:paraId="20189AED"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6AFC2C45"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работа выполнена полностью или не менее чем на 80 %</w:t>
      </w:r>
    </w:p>
    <w:p w14:paraId="673B396B"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от объема задания, но в ней имеются недочеты и несущественные ошибки;</w:t>
      </w:r>
    </w:p>
    <w:p w14:paraId="66169C81"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-ответ на качественные и теоретические вопросы удовлетворяет</w:t>
      </w:r>
    </w:p>
    <w:p w14:paraId="0C7EEA84"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вышеперечисленным требованиям, но содержит неточности в</w:t>
      </w:r>
    </w:p>
    <w:p w14:paraId="7BF781C5"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изложении фактов, определений, понятий, объяснении взаимосвязей, выводах и решении задач;</w:t>
      </w:r>
    </w:p>
    <w:p w14:paraId="613A6F21"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учащийся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p w14:paraId="19C63BE7"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64F4CA82"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Оценка "3" ставится в следующем случае:</w:t>
      </w:r>
    </w:p>
    <w:p w14:paraId="1E09C2E8"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77870469"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работа выполнена в основном верно (объем выполненной части составляет не менее 2/3 от общего объема), но допущены существенные неточности;</w:t>
      </w:r>
    </w:p>
    <w:p w14:paraId="11C130F3"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учащийся обнаруживает понимание учебного материала при недостаточной полноте усвоения понятий и закономерностей;</w:t>
      </w:r>
    </w:p>
    <w:p w14:paraId="3B7F970B"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умеет применять полученные знания при решении простых задач</w:t>
      </w:r>
    </w:p>
    <w:p w14:paraId="28D266C0"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с использованием готовых формул, но затрудняется при решении качественных задач и сложных количественных задач, требующих</w:t>
      </w:r>
    </w:p>
    <w:p w14:paraId="2ABCA0DA"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преобразования формул.</w:t>
      </w:r>
    </w:p>
    <w:p w14:paraId="2173A184"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6C080204"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Оценка "2" ставится в следующем случае:</w:t>
      </w:r>
    </w:p>
    <w:p w14:paraId="0A425515"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2DC6C366"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работа в основном не выполнена (объем выполненной части менее 2/3 от общего объема задания);</w:t>
      </w:r>
    </w:p>
    <w:p w14:paraId="3D42DF72"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w:t>
      </w:r>
    </w:p>
    <w:p w14:paraId="4982E584"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3DABCF45" w14:textId="77777777" w:rsidR="00185710" w:rsidRPr="00185710" w:rsidRDefault="00185710" w:rsidP="00185710">
      <w:pPr>
        <w:shd w:val="clear" w:color="auto" w:fill="FFFFFF"/>
        <w:spacing w:after="0" w:line="240" w:lineRule="auto"/>
        <w:rPr>
          <w:rFonts w:ascii="Times New Roman" w:eastAsia="Times New Roman" w:hAnsi="Times New Roman" w:cs="Times New Roman"/>
          <w:b/>
          <w:bCs/>
          <w:color w:val="1A1A1A"/>
          <w:sz w:val="24"/>
          <w:szCs w:val="24"/>
          <w:lang w:eastAsia="ru-RU"/>
        </w:rPr>
      </w:pPr>
      <w:r w:rsidRPr="00185710">
        <w:rPr>
          <w:rFonts w:ascii="Times New Roman" w:eastAsia="Times New Roman" w:hAnsi="Times New Roman" w:cs="Times New Roman"/>
          <w:b/>
          <w:bCs/>
          <w:color w:val="1A1A1A"/>
          <w:sz w:val="24"/>
          <w:szCs w:val="24"/>
          <w:lang w:eastAsia="ru-RU"/>
        </w:rPr>
        <w:t>Оценка ответов учащихся при проведении лабораторных работ.</w:t>
      </w:r>
    </w:p>
    <w:p w14:paraId="033B6D80" w14:textId="77777777" w:rsidR="00185710" w:rsidRPr="00185710" w:rsidRDefault="00185710" w:rsidP="00185710">
      <w:pPr>
        <w:shd w:val="clear" w:color="auto" w:fill="FFFFFF"/>
        <w:spacing w:after="0" w:line="240" w:lineRule="auto"/>
        <w:rPr>
          <w:rFonts w:ascii="Times New Roman" w:eastAsia="Times New Roman" w:hAnsi="Times New Roman" w:cs="Times New Roman"/>
          <w:b/>
          <w:bCs/>
          <w:color w:val="1A1A1A"/>
          <w:sz w:val="24"/>
          <w:szCs w:val="24"/>
          <w:lang w:eastAsia="ru-RU"/>
        </w:rPr>
      </w:pPr>
    </w:p>
    <w:p w14:paraId="19E47C67"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Оценка "5" ставится в следующем случае:</w:t>
      </w:r>
    </w:p>
    <w:p w14:paraId="6D853809"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2AC3A017"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xml:space="preserve">- лабораторная работа выполнена в полном объеме с соблюдением необходимой последовательности проведения опытов и </w:t>
      </w:r>
      <w:proofErr w:type="gramStart"/>
      <w:r w:rsidRPr="00185710">
        <w:rPr>
          <w:rFonts w:ascii="Times New Roman" w:eastAsia="Times New Roman" w:hAnsi="Times New Roman" w:cs="Times New Roman"/>
          <w:color w:val="1A1A1A"/>
          <w:sz w:val="24"/>
          <w:szCs w:val="24"/>
          <w:lang w:eastAsia="ru-RU"/>
        </w:rPr>
        <w:t>измерении;-</w:t>
      </w:r>
      <w:proofErr w:type="gramEnd"/>
      <w:r w:rsidRPr="00185710">
        <w:rPr>
          <w:rFonts w:ascii="Times New Roman" w:eastAsia="Times New Roman" w:hAnsi="Times New Roman" w:cs="Times New Roman"/>
          <w:color w:val="1A1A1A"/>
          <w:sz w:val="24"/>
          <w:szCs w:val="24"/>
          <w:lang w:eastAsia="ru-RU"/>
        </w:rPr>
        <w:t xml:space="preserve"> учащийся самостоятельно и рационально смонтировал необходимое оборудование, все опыты провел в условиях и режимах, обеспечивающих получение правильных результатов и выводов; соблюдал требования безопасности труда;</w:t>
      </w:r>
    </w:p>
    <w:p w14:paraId="2DE15EB5"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в отчете правильно и аккуратно выполнил все записи, таблицы, рисунки, чертежи, графики, вычисления; правильно выполнил анализ погрешностей.</w:t>
      </w:r>
    </w:p>
    <w:p w14:paraId="39FB231E"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Оценка "4" ставится в следующем случае:</w:t>
      </w:r>
    </w:p>
    <w:p w14:paraId="727EF5CF"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0BA90415"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выполнение лабораторной работы удовлетворяет основным требованиям к ответу на оценку "5", но учащийся допустил недочеты или негрубые ошибки, не повлиявшие на результаты выполнения работы.</w:t>
      </w:r>
    </w:p>
    <w:p w14:paraId="6E0E5319"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3696CC23"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xml:space="preserve">Оценка "3" ставится в следующем случае: </w:t>
      </w:r>
    </w:p>
    <w:p w14:paraId="52221D7A"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01D1A518"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результат выполненной части лабораторной работы таков, что позволяет получить правильный вывод, но в ходе проведения опыта и измерений были допущены ошибки.</w:t>
      </w:r>
    </w:p>
    <w:p w14:paraId="62B7400A"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2B20B3ED"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Оценка "2" ставится в следующем случае:</w:t>
      </w:r>
    </w:p>
    <w:p w14:paraId="20A351FB"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348CDD94"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 xml:space="preserve"> результаты выполнения лабораторной работы не позволяют</w:t>
      </w:r>
    </w:p>
    <w:p w14:paraId="1B1D56FA"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сделать правильный вывод, измерения, вычисления, наблюдения</w:t>
      </w:r>
    </w:p>
    <w:p w14:paraId="4F9E70FD"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r w:rsidRPr="00185710">
        <w:rPr>
          <w:rFonts w:ascii="Times New Roman" w:eastAsia="Times New Roman" w:hAnsi="Times New Roman" w:cs="Times New Roman"/>
          <w:color w:val="1A1A1A"/>
          <w:sz w:val="24"/>
          <w:szCs w:val="24"/>
          <w:lang w:eastAsia="ru-RU"/>
        </w:rPr>
        <w:t>производились неправильно.</w:t>
      </w:r>
    </w:p>
    <w:p w14:paraId="0C616E48"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10D087DE"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2AF8FC9B" w14:textId="33A7B763" w:rsid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44332A94" w14:textId="79F552E4" w:rsid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537A00F1" w14:textId="0A83112B" w:rsid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61365C83" w14:textId="7D87E8C6" w:rsid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61F9F64E" w14:textId="4D6AEA46" w:rsid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19AA5467" w14:textId="3674A625" w:rsid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3416B228" w14:textId="1273BA2B" w:rsid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7CB9B299" w14:textId="77777777" w:rsidR="00B47827" w:rsidRDefault="00B47827"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329B440C" w14:textId="098E48F8" w:rsid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329205F2" w14:textId="26FAE311" w:rsid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01E5C7F7" w14:textId="77777777" w:rsidR="00185710" w:rsidRPr="00185710" w:rsidRDefault="00185710" w:rsidP="00185710">
      <w:pPr>
        <w:shd w:val="clear" w:color="auto" w:fill="FFFFFF"/>
        <w:spacing w:after="0" w:line="240" w:lineRule="auto"/>
        <w:rPr>
          <w:rFonts w:ascii="Times New Roman" w:eastAsia="Times New Roman" w:hAnsi="Times New Roman" w:cs="Times New Roman"/>
          <w:color w:val="1A1A1A"/>
          <w:sz w:val="24"/>
          <w:szCs w:val="24"/>
          <w:lang w:eastAsia="ru-RU"/>
        </w:rPr>
      </w:pPr>
    </w:p>
    <w:p w14:paraId="24276F83" w14:textId="77777777" w:rsidR="00185710" w:rsidRPr="00185710" w:rsidRDefault="00185710" w:rsidP="00185710">
      <w:pPr>
        <w:tabs>
          <w:tab w:val="left" w:pos="6192"/>
        </w:tabs>
        <w:rPr>
          <w:sz w:val="24"/>
          <w:szCs w:val="24"/>
        </w:rPr>
      </w:pPr>
      <w:r w:rsidRPr="00185710">
        <w:rPr>
          <w:rFonts w:ascii="Times New Roman" w:hAnsi="Times New Roman"/>
          <w:b/>
          <w:color w:val="000000"/>
          <w:sz w:val="24"/>
          <w:szCs w:val="24"/>
        </w:rPr>
        <w:lastRenderedPageBreak/>
        <w:t>УЧЕБНО-МЕТОДИЧЕСКОЕ ОБЕСПЕЧЕНИЕ ОБРАЗОВАТЕЛЬНОГО ПРОЦЕССА</w:t>
      </w:r>
    </w:p>
    <w:p w14:paraId="17EDC9DC" w14:textId="77777777" w:rsidR="00185710" w:rsidRPr="00185710" w:rsidRDefault="00185710" w:rsidP="00185710">
      <w:pPr>
        <w:spacing w:after="0" w:line="276" w:lineRule="auto"/>
        <w:ind w:left="120"/>
        <w:rPr>
          <w:sz w:val="24"/>
          <w:szCs w:val="24"/>
        </w:rPr>
      </w:pPr>
      <w:r w:rsidRPr="00185710">
        <w:rPr>
          <w:rFonts w:ascii="Times New Roman" w:hAnsi="Times New Roman"/>
          <w:b/>
          <w:color w:val="000000"/>
          <w:sz w:val="24"/>
          <w:szCs w:val="24"/>
        </w:rPr>
        <w:t>ОБЯЗАТЕЛЬНЫЕ УЧЕБНЫЕ МАТЕРИАЛЫ ДЛЯ УЧЕНИКА</w:t>
      </w:r>
    </w:p>
    <w:p w14:paraId="1865CB86" w14:textId="77777777" w:rsidR="00185710" w:rsidRPr="00185710" w:rsidRDefault="00185710" w:rsidP="00185710">
      <w:pPr>
        <w:spacing w:after="0" w:line="276" w:lineRule="auto"/>
        <w:ind w:left="120"/>
        <w:rPr>
          <w:sz w:val="24"/>
          <w:szCs w:val="24"/>
        </w:rPr>
      </w:pPr>
      <w:r w:rsidRPr="00185710">
        <w:rPr>
          <w:rFonts w:ascii="Times New Roman" w:hAnsi="Times New Roman"/>
          <w:color w:val="000000"/>
          <w:sz w:val="24"/>
          <w:szCs w:val="24"/>
        </w:rPr>
        <w:t xml:space="preserve">• Физика, 10 класс/ Мякишев Г.Я., </w:t>
      </w:r>
      <w:proofErr w:type="spellStart"/>
      <w:r w:rsidRPr="00185710">
        <w:rPr>
          <w:rFonts w:ascii="Times New Roman" w:hAnsi="Times New Roman"/>
          <w:color w:val="000000"/>
          <w:sz w:val="24"/>
          <w:szCs w:val="24"/>
        </w:rPr>
        <w:t>Буховцев</w:t>
      </w:r>
      <w:proofErr w:type="spellEnd"/>
      <w:r w:rsidRPr="00185710">
        <w:rPr>
          <w:rFonts w:ascii="Times New Roman" w:hAnsi="Times New Roman"/>
          <w:color w:val="000000"/>
          <w:sz w:val="24"/>
          <w:szCs w:val="24"/>
        </w:rPr>
        <w:t xml:space="preserve"> Б.Б., Сотский Н.Н.; под редакцией Парфентьевой Н.А. Акционерное общество «Издательство «Просвещение»</w:t>
      </w:r>
      <w:r w:rsidRPr="00185710">
        <w:rPr>
          <w:sz w:val="24"/>
          <w:szCs w:val="24"/>
        </w:rPr>
        <w:br/>
      </w:r>
      <w:bookmarkStart w:id="8" w:name="3a9386bb-e7ff-4ebc-8147-4f8d4a35ad83"/>
      <w:r w:rsidRPr="00185710">
        <w:rPr>
          <w:rFonts w:ascii="Times New Roman" w:hAnsi="Times New Roman"/>
          <w:color w:val="000000"/>
          <w:sz w:val="24"/>
          <w:szCs w:val="24"/>
        </w:rPr>
        <w:t xml:space="preserve"> • Физика, 11 класс/ Мякишев Г.Л., </w:t>
      </w:r>
      <w:proofErr w:type="spellStart"/>
      <w:r w:rsidRPr="00185710">
        <w:rPr>
          <w:rFonts w:ascii="Times New Roman" w:hAnsi="Times New Roman"/>
          <w:color w:val="000000"/>
          <w:sz w:val="24"/>
          <w:szCs w:val="24"/>
        </w:rPr>
        <w:t>Буховцев</w:t>
      </w:r>
      <w:proofErr w:type="spellEnd"/>
      <w:r w:rsidRPr="00185710">
        <w:rPr>
          <w:rFonts w:ascii="Times New Roman" w:hAnsi="Times New Roman"/>
          <w:color w:val="000000"/>
          <w:sz w:val="24"/>
          <w:szCs w:val="24"/>
        </w:rPr>
        <w:t xml:space="preserve"> Б.Б., </w:t>
      </w:r>
      <w:proofErr w:type="spellStart"/>
      <w:r w:rsidRPr="00185710">
        <w:rPr>
          <w:rFonts w:ascii="Times New Roman" w:hAnsi="Times New Roman"/>
          <w:color w:val="000000"/>
          <w:sz w:val="24"/>
          <w:szCs w:val="24"/>
        </w:rPr>
        <w:t>Чаругин</w:t>
      </w:r>
      <w:proofErr w:type="spellEnd"/>
      <w:r w:rsidRPr="00185710">
        <w:rPr>
          <w:rFonts w:ascii="Times New Roman" w:hAnsi="Times New Roman"/>
          <w:color w:val="000000"/>
          <w:sz w:val="24"/>
          <w:szCs w:val="24"/>
        </w:rPr>
        <w:t xml:space="preserve"> В.М.; под редакцией Парфентьевой Н.А. Акционерное общество «Издательство «Просвещение»</w:t>
      </w:r>
      <w:bookmarkEnd w:id="8"/>
    </w:p>
    <w:p w14:paraId="143D9BEA" w14:textId="77777777" w:rsidR="00185710" w:rsidRPr="00185710" w:rsidRDefault="00185710" w:rsidP="00185710">
      <w:pPr>
        <w:spacing w:after="0" w:line="276" w:lineRule="auto"/>
        <w:ind w:left="120"/>
        <w:rPr>
          <w:sz w:val="24"/>
          <w:szCs w:val="24"/>
        </w:rPr>
      </w:pPr>
    </w:p>
    <w:p w14:paraId="1A931762" w14:textId="77777777" w:rsidR="00185710" w:rsidRPr="00185710" w:rsidRDefault="00185710" w:rsidP="00185710">
      <w:pPr>
        <w:spacing w:after="0" w:line="276" w:lineRule="auto"/>
        <w:ind w:left="120"/>
        <w:rPr>
          <w:sz w:val="24"/>
          <w:szCs w:val="24"/>
        </w:rPr>
      </w:pPr>
    </w:p>
    <w:p w14:paraId="17F4C6FF" w14:textId="77777777" w:rsidR="00185710" w:rsidRPr="00185710" w:rsidRDefault="00185710" w:rsidP="00185710">
      <w:pPr>
        <w:spacing w:after="0" w:line="276" w:lineRule="auto"/>
        <w:ind w:left="120"/>
        <w:rPr>
          <w:sz w:val="24"/>
          <w:szCs w:val="24"/>
        </w:rPr>
      </w:pPr>
      <w:r w:rsidRPr="00185710">
        <w:rPr>
          <w:rFonts w:ascii="Times New Roman" w:hAnsi="Times New Roman"/>
          <w:b/>
          <w:color w:val="000000"/>
          <w:sz w:val="24"/>
          <w:szCs w:val="24"/>
        </w:rPr>
        <w:t>МЕТОДИЧЕСКИЕ МАТЕРИАЛЫ ДЛЯ УЧИТЕЛЯ</w:t>
      </w:r>
    </w:p>
    <w:p w14:paraId="2482E78D" w14:textId="77777777" w:rsidR="00185710" w:rsidRPr="00185710" w:rsidRDefault="00185710" w:rsidP="00185710">
      <w:pPr>
        <w:spacing w:after="0" w:line="276" w:lineRule="auto"/>
        <w:ind w:left="120"/>
        <w:rPr>
          <w:sz w:val="24"/>
          <w:szCs w:val="24"/>
        </w:rPr>
      </w:pPr>
      <w:proofErr w:type="gramStart"/>
      <w:r w:rsidRPr="00185710">
        <w:rPr>
          <w:rFonts w:ascii="Times New Roman" w:hAnsi="Times New Roman"/>
          <w:color w:val="000000"/>
          <w:sz w:val="24"/>
          <w:szCs w:val="24"/>
        </w:rPr>
        <w:t>Физика :</w:t>
      </w:r>
      <w:proofErr w:type="gramEnd"/>
      <w:r w:rsidRPr="00185710">
        <w:rPr>
          <w:rFonts w:ascii="Times New Roman" w:hAnsi="Times New Roman"/>
          <w:color w:val="000000"/>
          <w:sz w:val="24"/>
          <w:szCs w:val="24"/>
        </w:rPr>
        <w:t xml:space="preserve"> 10—11 </w:t>
      </w:r>
      <w:proofErr w:type="spellStart"/>
      <w:r w:rsidRPr="00185710">
        <w:rPr>
          <w:rFonts w:ascii="Times New Roman" w:hAnsi="Times New Roman"/>
          <w:color w:val="000000"/>
          <w:sz w:val="24"/>
          <w:szCs w:val="24"/>
        </w:rPr>
        <w:t>кл</w:t>
      </w:r>
      <w:proofErr w:type="spellEnd"/>
      <w:r w:rsidRPr="00185710">
        <w:rPr>
          <w:rFonts w:ascii="Times New Roman" w:hAnsi="Times New Roman"/>
          <w:color w:val="000000"/>
          <w:sz w:val="24"/>
          <w:szCs w:val="24"/>
        </w:rPr>
        <w:t xml:space="preserve">. : </w:t>
      </w:r>
      <w:proofErr w:type="spellStart"/>
      <w:r w:rsidRPr="00185710">
        <w:rPr>
          <w:rFonts w:ascii="Times New Roman" w:hAnsi="Times New Roman"/>
          <w:color w:val="000000"/>
          <w:sz w:val="24"/>
          <w:szCs w:val="24"/>
        </w:rPr>
        <w:t>поуроч</w:t>
      </w:r>
      <w:proofErr w:type="spellEnd"/>
      <w:r w:rsidRPr="00185710">
        <w:rPr>
          <w:rFonts w:ascii="Times New Roman" w:hAnsi="Times New Roman"/>
          <w:color w:val="000000"/>
          <w:sz w:val="24"/>
          <w:szCs w:val="24"/>
        </w:rPr>
        <w:t>. планирование: пособие</w:t>
      </w:r>
      <w:r w:rsidRPr="00185710">
        <w:rPr>
          <w:sz w:val="24"/>
          <w:szCs w:val="24"/>
        </w:rPr>
        <w:br/>
      </w:r>
      <w:r w:rsidRPr="00185710">
        <w:rPr>
          <w:rFonts w:ascii="Times New Roman" w:hAnsi="Times New Roman"/>
          <w:color w:val="000000"/>
          <w:sz w:val="24"/>
          <w:szCs w:val="24"/>
        </w:rPr>
        <w:t xml:space="preserve"> —М. : Просвещение, 2013. — 128 с.</w:t>
      </w:r>
      <w:r w:rsidRPr="00185710">
        <w:rPr>
          <w:sz w:val="24"/>
          <w:szCs w:val="24"/>
        </w:rPr>
        <w:br/>
      </w:r>
      <w:r w:rsidRPr="00185710">
        <w:rPr>
          <w:rFonts w:ascii="Times New Roman" w:hAnsi="Times New Roman"/>
          <w:color w:val="000000"/>
          <w:sz w:val="24"/>
          <w:szCs w:val="24"/>
        </w:rPr>
        <w:t xml:space="preserve"> для учителей </w:t>
      </w:r>
      <w:proofErr w:type="spellStart"/>
      <w:r w:rsidRPr="00185710">
        <w:rPr>
          <w:rFonts w:ascii="Times New Roman" w:hAnsi="Times New Roman"/>
          <w:color w:val="000000"/>
          <w:sz w:val="24"/>
          <w:szCs w:val="24"/>
        </w:rPr>
        <w:t>общеобразоват</w:t>
      </w:r>
      <w:proofErr w:type="spellEnd"/>
      <w:r w:rsidRPr="00185710">
        <w:rPr>
          <w:rFonts w:ascii="Times New Roman" w:hAnsi="Times New Roman"/>
          <w:color w:val="000000"/>
          <w:sz w:val="24"/>
          <w:szCs w:val="24"/>
        </w:rPr>
        <w:t>. организаций/ В. Ф. Шилов.</w:t>
      </w:r>
      <w:r w:rsidRPr="00185710">
        <w:rPr>
          <w:sz w:val="24"/>
          <w:szCs w:val="24"/>
        </w:rPr>
        <w:br/>
      </w:r>
      <w:bookmarkStart w:id="9" w:name="00a32ca0-efae-40a0-8719-4e0733f90a15"/>
      <w:bookmarkEnd w:id="9"/>
    </w:p>
    <w:p w14:paraId="4CF9C791" w14:textId="77777777" w:rsidR="00185710" w:rsidRPr="00185710" w:rsidRDefault="00185710" w:rsidP="00185710">
      <w:pPr>
        <w:spacing w:after="0" w:line="276" w:lineRule="auto"/>
        <w:ind w:left="120"/>
        <w:rPr>
          <w:sz w:val="24"/>
          <w:szCs w:val="24"/>
        </w:rPr>
      </w:pPr>
    </w:p>
    <w:p w14:paraId="2569DA1F" w14:textId="77777777" w:rsidR="00185710" w:rsidRPr="00185710" w:rsidRDefault="00185710" w:rsidP="00185710">
      <w:pPr>
        <w:spacing w:after="0" w:line="276" w:lineRule="auto"/>
        <w:ind w:left="120"/>
        <w:rPr>
          <w:sz w:val="24"/>
          <w:szCs w:val="24"/>
        </w:rPr>
      </w:pPr>
      <w:r w:rsidRPr="00185710">
        <w:rPr>
          <w:rFonts w:ascii="Times New Roman" w:hAnsi="Times New Roman"/>
          <w:b/>
          <w:color w:val="000000"/>
          <w:sz w:val="24"/>
          <w:szCs w:val="24"/>
        </w:rPr>
        <w:t>ЦИФРОВЫЕ ОБРАЗОВАТЕЛЬНЫЕ РЕСУРСЫ И РЕСУРСЫ СЕТИ ИНТЕРНЕТ</w:t>
      </w:r>
    </w:p>
    <w:p w14:paraId="601C35C1" w14:textId="042264F0" w:rsidR="00C80F62" w:rsidRDefault="00185710" w:rsidP="00185710">
      <w:pPr>
        <w:spacing w:after="0" w:line="276" w:lineRule="auto"/>
        <w:ind w:left="120"/>
        <w:rPr>
          <w:rFonts w:ascii="Times New Roman" w:hAnsi="Times New Roman"/>
          <w:color w:val="000000"/>
          <w:sz w:val="24"/>
          <w:szCs w:val="24"/>
        </w:rPr>
        <w:sectPr w:rsidR="00C80F62" w:rsidSect="00C80F62">
          <w:pgSz w:w="11906" w:h="16383"/>
          <w:pgMar w:top="851" w:right="1134" w:bottom="1701" w:left="1134" w:header="720" w:footer="720" w:gutter="0"/>
          <w:cols w:space="720"/>
        </w:sectPr>
      </w:pPr>
      <w:r w:rsidRPr="00185710">
        <w:rPr>
          <w:rFonts w:ascii="Times New Roman" w:hAnsi="Times New Roman"/>
          <w:color w:val="000000"/>
          <w:sz w:val="24"/>
          <w:szCs w:val="24"/>
        </w:rPr>
        <w:t>Библиотека ЦО</w:t>
      </w:r>
      <w:r w:rsidR="00C80F62">
        <w:rPr>
          <w:rFonts w:ascii="Times New Roman" w:hAnsi="Times New Roman"/>
          <w:color w:val="000000"/>
          <w:sz w:val="24"/>
          <w:szCs w:val="24"/>
        </w:rPr>
        <w:t>К</w:t>
      </w:r>
    </w:p>
    <w:p w14:paraId="19D41C77" w14:textId="7954CB68" w:rsidR="00C80F62" w:rsidRDefault="00185710" w:rsidP="00C80F62">
      <w:pPr>
        <w:spacing w:after="0" w:line="276" w:lineRule="auto"/>
      </w:pPr>
      <w:r w:rsidRPr="00345411">
        <w:rPr>
          <w:sz w:val="28"/>
        </w:rPr>
        <w:lastRenderedPageBreak/>
        <w:br/>
      </w:r>
      <w:bookmarkStart w:id="10" w:name="77f6c9bd-a056-4755-96aa-6aba8e5a5d8a"/>
      <w:bookmarkEnd w:id="10"/>
    </w:p>
    <w:p w14:paraId="485E6369" w14:textId="35470561" w:rsidR="00185710" w:rsidRPr="00277007" w:rsidRDefault="00185710" w:rsidP="00C80F62">
      <w:pPr>
        <w:spacing w:after="200" w:line="276" w:lineRule="auto"/>
        <w:rPr>
          <w:rFonts w:ascii="Times New Roman" w:eastAsia="Times New Roman" w:hAnsi="Times New Roman" w:cs="Times New Roman"/>
          <w:b/>
          <w:bCs/>
          <w:lang w:eastAsia="ru-RU"/>
        </w:rPr>
      </w:pPr>
      <w:r w:rsidRPr="00277007">
        <w:rPr>
          <w:rFonts w:ascii="Times New Roman" w:eastAsia="Times New Roman" w:hAnsi="Times New Roman" w:cs="Times New Roman"/>
          <w:b/>
          <w:bCs/>
          <w:lang w:eastAsia="ru-RU"/>
        </w:rPr>
        <w:t>ГОСУДАРСТВЕННОЕ БЮДЖЕТНОЕ ОБЩЕОБРАЗОВАТЕЛЬНОЕ УЧРЕЖДЕНИЕ «АНДРЕЕВСКИЙ УЧЕБНО-ВОСПИТАТЕЛЬНЫЙ КОМПЛЕКС ГОРОДСКОГО ОКРУГА ДОКУЧАЕВСК» ДОНЕЦКОЙ НАРОДНОЙ РЕСПУБЛИКИ</w:t>
      </w:r>
    </w:p>
    <w:p w14:paraId="681881D1" w14:textId="77777777" w:rsidR="00185710" w:rsidRPr="00277007" w:rsidRDefault="00185710" w:rsidP="00185710">
      <w:pPr>
        <w:spacing w:after="200" w:line="276" w:lineRule="auto"/>
        <w:jc w:val="center"/>
        <w:rPr>
          <w:rFonts w:ascii="Times New Roman" w:eastAsia="Times New Roman" w:hAnsi="Times New Roman" w:cs="Times New Roman"/>
          <w:b/>
          <w:sz w:val="28"/>
          <w:szCs w:val="28"/>
        </w:rPr>
      </w:pPr>
    </w:p>
    <w:tbl>
      <w:tblPr>
        <w:tblpPr w:leftFromText="180" w:rightFromText="180" w:vertAnchor="text" w:horzAnchor="margin" w:tblpY="22"/>
        <w:tblW w:w="10031" w:type="dxa"/>
        <w:tblLook w:val="00A0" w:firstRow="1" w:lastRow="0" w:firstColumn="1" w:lastColumn="0" w:noHBand="0" w:noVBand="0"/>
      </w:tblPr>
      <w:tblGrid>
        <w:gridCol w:w="3856"/>
        <w:gridCol w:w="3107"/>
        <w:gridCol w:w="3068"/>
      </w:tblGrid>
      <w:tr w:rsidR="00185710" w:rsidRPr="00277007" w14:paraId="225C3425" w14:textId="77777777" w:rsidTr="00496221">
        <w:trPr>
          <w:trHeight w:val="1909"/>
        </w:trPr>
        <w:tc>
          <w:tcPr>
            <w:tcW w:w="3919" w:type="dxa"/>
          </w:tcPr>
          <w:p w14:paraId="0F39247E" w14:textId="77777777" w:rsidR="00185710" w:rsidRPr="00277007" w:rsidRDefault="00185710" w:rsidP="00496221">
            <w:pPr>
              <w:spacing w:after="0" w:line="240" w:lineRule="auto"/>
              <w:rPr>
                <w:rFonts w:ascii="Times New Roman" w:eastAsia="Times New Roman" w:hAnsi="Times New Roman" w:cs="Times New Roman"/>
                <w:b/>
                <w:sz w:val="24"/>
                <w:szCs w:val="24"/>
              </w:rPr>
            </w:pPr>
            <w:r w:rsidRPr="00277007">
              <w:rPr>
                <w:rFonts w:ascii="Times New Roman" w:eastAsia="Times New Roman" w:hAnsi="Times New Roman" w:cs="Times New Roman"/>
                <w:b/>
                <w:sz w:val="24"/>
                <w:szCs w:val="24"/>
              </w:rPr>
              <w:t>РАССМОТРЕНО</w:t>
            </w:r>
          </w:p>
          <w:p w14:paraId="1E39A907" w14:textId="77777777" w:rsidR="00185710" w:rsidRPr="00277007" w:rsidRDefault="00185710" w:rsidP="00496221">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на заседании ШМО</w:t>
            </w:r>
          </w:p>
          <w:p w14:paraId="25162E50" w14:textId="77777777" w:rsidR="00185710" w:rsidRPr="00277007" w:rsidRDefault="00185710" w:rsidP="00496221">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протокол от «__» _____2024г. №</w:t>
            </w:r>
          </w:p>
          <w:p w14:paraId="5EFB7273" w14:textId="77777777" w:rsidR="00185710" w:rsidRPr="00277007" w:rsidRDefault="00185710" w:rsidP="00496221">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руководитель ШМО </w:t>
            </w:r>
          </w:p>
          <w:p w14:paraId="6F62993D" w14:textId="77777777" w:rsidR="00185710" w:rsidRPr="00277007" w:rsidRDefault="00185710" w:rsidP="00496221">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______________</w:t>
            </w:r>
            <w:proofErr w:type="spellStart"/>
            <w:r w:rsidRPr="00277007">
              <w:rPr>
                <w:rFonts w:ascii="Times New Roman" w:eastAsia="Times New Roman" w:hAnsi="Times New Roman" w:cs="Times New Roman"/>
                <w:sz w:val="24"/>
                <w:szCs w:val="24"/>
              </w:rPr>
              <w:t>Т.Л.Горобий</w:t>
            </w:r>
            <w:proofErr w:type="spellEnd"/>
          </w:p>
          <w:p w14:paraId="349DB5D8" w14:textId="77777777" w:rsidR="00185710" w:rsidRPr="00277007" w:rsidRDefault="00185710" w:rsidP="00496221">
            <w:pPr>
              <w:spacing w:after="0" w:line="240" w:lineRule="auto"/>
              <w:ind w:left="-142" w:right="176"/>
              <w:rPr>
                <w:rFonts w:ascii="Times New Roman" w:eastAsia="Times New Roman" w:hAnsi="Times New Roman" w:cs="Times New Roman"/>
                <w:sz w:val="24"/>
                <w:szCs w:val="24"/>
              </w:rPr>
            </w:pPr>
          </w:p>
          <w:p w14:paraId="2155DC8A" w14:textId="77777777" w:rsidR="00185710" w:rsidRPr="00277007" w:rsidRDefault="00185710" w:rsidP="00496221">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               </w:t>
            </w:r>
          </w:p>
        </w:tc>
        <w:tc>
          <w:tcPr>
            <w:tcW w:w="2928" w:type="dxa"/>
          </w:tcPr>
          <w:p w14:paraId="75FA4F07" w14:textId="77777777" w:rsidR="00185710" w:rsidRPr="00277007" w:rsidRDefault="00185710" w:rsidP="00496221">
            <w:pPr>
              <w:spacing w:after="0" w:line="240" w:lineRule="auto"/>
              <w:rPr>
                <w:rFonts w:ascii="Times New Roman" w:eastAsia="Times New Roman" w:hAnsi="Times New Roman" w:cs="Times New Roman"/>
                <w:b/>
                <w:sz w:val="24"/>
                <w:szCs w:val="24"/>
              </w:rPr>
            </w:pPr>
            <w:r w:rsidRPr="00277007">
              <w:rPr>
                <w:rFonts w:ascii="Times New Roman" w:eastAsia="Times New Roman" w:hAnsi="Times New Roman" w:cs="Times New Roman"/>
                <w:b/>
                <w:sz w:val="24"/>
                <w:szCs w:val="24"/>
              </w:rPr>
              <w:t xml:space="preserve">СОГЛАСОВАНО                    </w:t>
            </w:r>
          </w:p>
          <w:p w14:paraId="1EB6C8E4" w14:textId="77777777" w:rsidR="00185710" w:rsidRPr="00277007" w:rsidRDefault="00185710" w:rsidP="00496221">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зам. директора по УР</w:t>
            </w:r>
          </w:p>
          <w:p w14:paraId="6545845B" w14:textId="77777777" w:rsidR="00185710" w:rsidRPr="00277007" w:rsidRDefault="00185710" w:rsidP="00496221">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________</w:t>
            </w:r>
            <w:proofErr w:type="spellStart"/>
            <w:r w:rsidRPr="00277007">
              <w:rPr>
                <w:rFonts w:ascii="Times New Roman" w:eastAsia="Times New Roman" w:hAnsi="Times New Roman" w:cs="Times New Roman"/>
                <w:sz w:val="24"/>
                <w:szCs w:val="24"/>
              </w:rPr>
              <w:t>В.В.Михайловская</w:t>
            </w:r>
            <w:proofErr w:type="spellEnd"/>
          </w:p>
          <w:p w14:paraId="36F3735F" w14:textId="77777777" w:rsidR="00185710" w:rsidRPr="00277007" w:rsidRDefault="00185710" w:rsidP="00496221">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«___» _______ ____г.                    </w:t>
            </w:r>
          </w:p>
        </w:tc>
        <w:tc>
          <w:tcPr>
            <w:tcW w:w="3184" w:type="dxa"/>
          </w:tcPr>
          <w:p w14:paraId="349DD4F6" w14:textId="77777777" w:rsidR="00185710" w:rsidRPr="00277007" w:rsidRDefault="00185710" w:rsidP="00496221">
            <w:pPr>
              <w:spacing w:after="0" w:line="240" w:lineRule="auto"/>
              <w:rPr>
                <w:rFonts w:ascii="Times New Roman" w:eastAsia="Times New Roman" w:hAnsi="Times New Roman" w:cs="Times New Roman"/>
                <w:b/>
                <w:bCs/>
                <w:i/>
                <w:sz w:val="24"/>
                <w:szCs w:val="24"/>
              </w:rPr>
            </w:pPr>
            <w:r w:rsidRPr="00277007">
              <w:rPr>
                <w:rFonts w:ascii="Times New Roman" w:eastAsia="Times New Roman" w:hAnsi="Times New Roman" w:cs="Times New Roman"/>
                <w:b/>
                <w:bCs/>
                <w:sz w:val="24"/>
                <w:szCs w:val="24"/>
              </w:rPr>
              <w:t xml:space="preserve">      УТВЕРЖДАЮ</w:t>
            </w:r>
          </w:p>
          <w:p w14:paraId="25FFA5DB" w14:textId="77777777" w:rsidR="00185710" w:rsidRPr="00277007" w:rsidRDefault="00185710" w:rsidP="00496221">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       Директор ГБОУ                                                                                             </w:t>
            </w:r>
          </w:p>
          <w:p w14:paraId="5B8A76C8" w14:textId="77777777" w:rsidR="00185710" w:rsidRPr="00277007" w:rsidRDefault="00185710" w:rsidP="00496221">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      Андреевский УВК</w:t>
            </w:r>
          </w:p>
          <w:p w14:paraId="69FBC7A5" w14:textId="77777777" w:rsidR="00185710" w:rsidRPr="00277007" w:rsidRDefault="00185710" w:rsidP="00496221">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       г. о. Докучаевск                                                                                         </w:t>
            </w:r>
          </w:p>
          <w:p w14:paraId="7B2701D8" w14:textId="77777777" w:rsidR="00185710" w:rsidRPr="00277007" w:rsidRDefault="00185710" w:rsidP="00496221">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      ________Е. Е. </w:t>
            </w:r>
            <w:proofErr w:type="spellStart"/>
            <w:r w:rsidRPr="00277007">
              <w:rPr>
                <w:rFonts w:ascii="Times New Roman" w:eastAsia="Times New Roman" w:hAnsi="Times New Roman" w:cs="Times New Roman"/>
                <w:sz w:val="24"/>
                <w:szCs w:val="24"/>
              </w:rPr>
              <w:t>Дядыкова</w:t>
            </w:r>
            <w:proofErr w:type="spellEnd"/>
            <w:r w:rsidRPr="00277007">
              <w:rPr>
                <w:rFonts w:ascii="Times New Roman" w:eastAsia="Times New Roman" w:hAnsi="Times New Roman" w:cs="Times New Roman"/>
                <w:sz w:val="24"/>
                <w:szCs w:val="24"/>
              </w:rPr>
              <w:t xml:space="preserve">                                                                                         </w:t>
            </w:r>
          </w:p>
          <w:p w14:paraId="227EB3CE" w14:textId="77777777" w:rsidR="00185710" w:rsidRPr="00277007" w:rsidRDefault="00185710" w:rsidP="00496221">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      «___» _______ ____г.    </w:t>
            </w:r>
          </w:p>
          <w:p w14:paraId="71C4B4E2" w14:textId="77777777" w:rsidR="00185710" w:rsidRPr="00277007" w:rsidRDefault="00185710" w:rsidP="00496221">
            <w:pPr>
              <w:spacing w:after="0" w:line="240" w:lineRule="auto"/>
              <w:rPr>
                <w:rFonts w:ascii="Times New Roman" w:eastAsia="Times New Roman" w:hAnsi="Times New Roman" w:cs="Times New Roman"/>
                <w:sz w:val="24"/>
                <w:szCs w:val="24"/>
              </w:rPr>
            </w:pPr>
            <w:r w:rsidRPr="00277007">
              <w:rPr>
                <w:rFonts w:ascii="Times New Roman" w:eastAsia="Times New Roman" w:hAnsi="Times New Roman" w:cs="Times New Roman"/>
                <w:sz w:val="24"/>
                <w:szCs w:val="24"/>
              </w:rPr>
              <w:t xml:space="preserve">       М.П.                                                                       </w:t>
            </w:r>
          </w:p>
        </w:tc>
      </w:tr>
    </w:tbl>
    <w:p w14:paraId="4649349A" w14:textId="77777777" w:rsidR="00185710" w:rsidRPr="00277007" w:rsidRDefault="00185710" w:rsidP="00185710">
      <w:pPr>
        <w:spacing w:after="200" w:line="276" w:lineRule="auto"/>
        <w:rPr>
          <w:sz w:val="24"/>
          <w:szCs w:val="24"/>
        </w:rPr>
      </w:pPr>
    </w:p>
    <w:p w14:paraId="0173C487" w14:textId="77777777" w:rsidR="00185710" w:rsidRPr="00277007" w:rsidRDefault="00185710" w:rsidP="00185710">
      <w:pPr>
        <w:spacing w:after="0" w:line="240" w:lineRule="auto"/>
        <w:jc w:val="center"/>
        <w:rPr>
          <w:rFonts w:ascii="Times New Roman" w:eastAsia="Calibri" w:hAnsi="Times New Roman" w:cs="Times New Roman"/>
          <w:b/>
          <w:sz w:val="24"/>
          <w:szCs w:val="24"/>
          <w:lang w:eastAsia="ru-RU"/>
        </w:rPr>
      </w:pPr>
    </w:p>
    <w:p w14:paraId="51471495" w14:textId="77777777" w:rsidR="00185710" w:rsidRPr="00277007" w:rsidRDefault="00185710" w:rsidP="00185710">
      <w:pPr>
        <w:spacing w:after="0" w:line="240" w:lineRule="auto"/>
        <w:jc w:val="center"/>
        <w:rPr>
          <w:rFonts w:ascii="Times New Roman" w:eastAsia="Calibri" w:hAnsi="Times New Roman" w:cs="Times New Roman"/>
          <w:b/>
          <w:sz w:val="24"/>
          <w:szCs w:val="24"/>
          <w:lang w:eastAsia="ru-RU"/>
        </w:rPr>
      </w:pPr>
    </w:p>
    <w:p w14:paraId="2EED720C" w14:textId="77777777" w:rsidR="00185710" w:rsidRPr="00277007" w:rsidRDefault="00185710" w:rsidP="00185710">
      <w:pPr>
        <w:spacing w:after="0" w:line="408" w:lineRule="auto"/>
        <w:ind w:left="120"/>
        <w:jc w:val="center"/>
        <w:rPr>
          <w:rFonts w:ascii="Times New Roman" w:hAnsi="Times New Roman"/>
          <w:b/>
          <w:color w:val="000000"/>
          <w:sz w:val="28"/>
        </w:rPr>
      </w:pPr>
      <w:r w:rsidRPr="00277007">
        <w:rPr>
          <w:rFonts w:ascii="Times New Roman" w:hAnsi="Times New Roman"/>
          <w:b/>
          <w:color w:val="000000"/>
          <w:sz w:val="28"/>
        </w:rPr>
        <w:t>КАЛЕНДАРНО-ТЕМАТИЧЕСКОЕ ПЛАНИРОВАНИЕ</w:t>
      </w:r>
    </w:p>
    <w:p w14:paraId="663CF419" w14:textId="77777777" w:rsidR="00185710" w:rsidRPr="00277007" w:rsidRDefault="00185710" w:rsidP="00185710">
      <w:pPr>
        <w:spacing w:after="0" w:line="408" w:lineRule="auto"/>
        <w:ind w:left="120"/>
        <w:jc w:val="center"/>
        <w:rPr>
          <w:b/>
        </w:rPr>
      </w:pPr>
      <w:r w:rsidRPr="00277007">
        <w:rPr>
          <w:rFonts w:ascii="Times New Roman" w:hAnsi="Times New Roman"/>
          <w:b/>
          <w:color w:val="000000"/>
          <w:sz w:val="28"/>
        </w:rPr>
        <w:t>предмета физика</w:t>
      </w:r>
    </w:p>
    <w:p w14:paraId="4B6D56B2" w14:textId="77777777" w:rsidR="00185710" w:rsidRPr="00277007" w:rsidRDefault="00185710" w:rsidP="00185710">
      <w:pPr>
        <w:spacing w:after="0" w:line="408" w:lineRule="auto"/>
        <w:ind w:left="120"/>
        <w:jc w:val="center"/>
      </w:pPr>
      <w:r w:rsidRPr="00277007">
        <w:rPr>
          <w:rFonts w:ascii="Times New Roman" w:hAnsi="Times New Roman"/>
          <w:color w:val="000000"/>
          <w:sz w:val="28"/>
        </w:rPr>
        <w:t>для 11 класса</w:t>
      </w:r>
    </w:p>
    <w:p w14:paraId="3CA3CEEB" w14:textId="77777777" w:rsidR="00185710" w:rsidRPr="00277007" w:rsidRDefault="00185710" w:rsidP="00185710">
      <w:pPr>
        <w:spacing w:after="0" w:line="276" w:lineRule="auto"/>
        <w:ind w:left="120"/>
        <w:jc w:val="center"/>
      </w:pPr>
    </w:p>
    <w:p w14:paraId="7345E88E" w14:textId="77777777" w:rsidR="00185710" w:rsidRPr="00277007" w:rsidRDefault="00185710" w:rsidP="00185710">
      <w:pPr>
        <w:spacing w:after="0" w:line="276" w:lineRule="auto"/>
        <w:ind w:left="120"/>
      </w:pPr>
    </w:p>
    <w:p w14:paraId="5BF791F6" w14:textId="77777777" w:rsidR="00185710" w:rsidRPr="00277007" w:rsidRDefault="00185710" w:rsidP="00185710">
      <w:pPr>
        <w:spacing w:after="0" w:line="276" w:lineRule="auto"/>
      </w:pPr>
    </w:p>
    <w:p w14:paraId="43A7664E" w14:textId="77777777" w:rsidR="00185710" w:rsidRPr="00277007" w:rsidRDefault="00185710" w:rsidP="00185710">
      <w:pPr>
        <w:spacing w:after="0" w:line="276" w:lineRule="auto"/>
      </w:pPr>
    </w:p>
    <w:p w14:paraId="080C934F" w14:textId="77777777" w:rsidR="00185710" w:rsidRPr="00277007" w:rsidRDefault="00185710" w:rsidP="00185710">
      <w:pPr>
        <w:spacing w:after="0" w:line="276" w:lineRule="auto"/>
      </w:pPr>
    </w:p>
    <w:p w14:paraId="657BF06C" w14:textId="77777777" w:rsidR="00185710" w:rsidRPr="00277007" w:rsidRDefault="00185710" w:rsidP="00185710">
      <w:pPr>
        <w:spacing w:after="0" w:line="276" w:lineRule="auto"/>
      </w:pPr>
    </w:p>
    <w:p w14:paraId="5EC35E50" w14:textId="77777777" w:rsidR="00185710" w:rsidRPr="00277007" w:rsidRDefault="00185710" w:rsidP="00185710">
      <w:pPr>
        <w:spacing w:after="0" w:line="276" w:lineRule="auto"/>
      </w:pPr>
    </w:p>
    <w:p w14:paraId="0805FF4E" w14:textId="77777777" w:rsidR="00185710" w:rsidRPr="00277007" w:rsidRDefault="00185710" w:rsidP="00185710">
      <w:pPr>
        <w:spacing w:after="0" w:line="276" w:lineRule="auto"/>
        <w:ind w:left="120"/>
        <w:jc w:val="center"/>
      </w:pPr>
    </w:p>
    <w:p w14:paraId="691FF773" w14:textId="77777777" w:rsidR="00185710" w:rsidRPr="00277007" w:rsidRDefault="00185710" w:rsidP="00185710">
      <w:pPr>
        <w:spacing w:after="0" w:line="276" w:lineRule="auto"/>
        <w:ind w:left="120"/>
        <w:jc w:val="center"/>
      </w:pPr>
    </w:p>
    <w:p w14:paraId="0A64E5C0" w14:textId="77777777" w:rsidR="00185710" w:rsidRPr="00277007" w:rsidRDefault="00185710" w:rsidP="00185710">
      <w:pPr>
        <w:spacing w:after="0" w:line="276" w:lineRule="auto"/>
        <w:ind w:left="120"/>
        <w:jc w:val="right"/>
        <w:rPr>
          <w:rFonts w:ascii="Times New Roman" w:hAnsi="Times New Roman" w:cs="Times New Roman"/>
          <w:sz w:val="28"/>
          <w:szCs w:val="28"/>
        </w:rPr>
      </w:pPr>
      <w:r w:rsidRPr="00277007">
        <w:rPr>
          <w:rFonts w:ascii="Times New Roman" w:hAnsi="Times New Roman" w:cs="Times New Roman"/>
          <w:sz w:val="28"/>
          <w:szCs w:val="28"/>
        </w:rPr>
        <w:t xml:space="preserve">                                                        Разработано учителем</w:t>
      </w:r>
    </w:p>
    <w:p w14:paraId="5BCEAA99" w14:textId="77777777" w:rsidR="00185710" w:rsidRPr="00277007" w:rsidRDefault="00185710" w:rsidP="00185710">
      <w:pPr>
        <w:spacing w:after="0" w:line="276" w:lineRule="auto"/>
        <w:ind w:left="120"/>
        <w:jc w:val="right"/>
        <w:rPr>
          <w:rFonts w:ascii="Times New Roman" w:hAnsi="Times New Roman" w:cs="Times New Roman"/>
          <w:sz w:val="28"/>
          <w:szCs w:val="28"/>
        </w:rPr>
      </w:pPr>
      <w:r w:rsidRPr="00277007">
        <w:rPr>
          <w:rFonts w:ascii="Times New Roman" w:hAnsi="Times New Roman" w:cs="Times New Roman"/>
          <w:sz w:val="28"/>
          <w:szCs w:val="28"/>
        </w:rPr>
        <w:t xml:space="preserve">                                                                         Глебовой Л.Н.</w:t>
      </w:r>
    </w:p>
    <w:p w14:paraId="78044000" w14:textId="77777777" w:rsidR="00C80F62" w:rsidRDefault="00C80F62" w:rsidP="00185710">
      <w:pPr>
        <w:spacing w:after="0" w:line="276" w:lineRule="auto"/>
        <w:ind w:left="120"/>
        <w:jc w:val="center"/>
        <w:rPr>
          <w:rFonts w:ascii="Times New Roman" w:hAnsi="Times New Roman" w:cs="Times New Roman"/>
          <w:sz w:val="28"/>
          <w:szCs w:val="28"/>
        </w:rPr>
      </w:pPr>
    </w:p>
    <w:p w14:paraId="7CF64A87" w14:textId="77777777" w:rsidR="00C80F62" w:rsidRPr="00C80F62" w:rsidRDefault="00C80F62" w:rsidP="00C80F62">
      <w:pPr>
        <w:rPr>
          <w:rFonts w:ascii="Times New Roman" w:hAnsi="Times New Roman" w:cs="Times New Roman"/>
          <w:sz w:val="28"/>
          <w:szCs w:val="28"/>
        </w:rPr>
      </w:pPr>
    </w:p>
    <w:p w14:paraId="6C785808" w14:textId="5FD617B3" w:rsidR="00C80F62" w:rsidRDefault="00C80F62" w:rsidP="00C80F62">
      <w:pPr>
        <w:rPr>
          <w:rFonts w:ascii="Times New Roman" w:hAnsi="Times New Roman" w:cs="Times New Roman"/>
          <w:sz w:val="28"/>
          <w:szCs w:val="28"/>
        </w:rPr>
      </w:pPr>
    </w:p>
    <w:p w14:paraId="33582457" w14:textId="77777777" w:rsidR="00C80F62" w:rsidRDefault="00C80F62" w:rsidP="00C80F62">
      <w:pPr>
        <w:rPr>
          <w:rFonts w:ascii="Times New Roman" w:hAnsi="Times New Roman" w:cs="Times New Roman"/>
          <w:sz w:val="28"/>
          <w:szCs w:val="28"/>
        </w:rPr>
      </w:pPr>
    </w:p>
    <w:p w14:paraId="43D86A1C" w14:textId="32D13EB6" w:rsidR="00C80F62" w:rsidRPr="00C80F62" w:rsidRDefault="00C80F62" w:rsidP="00C80F62">
      <w:pPr>
        <w:spacing w:after="200" w:line="276" w:lineRule="auto"/>
        <w:jc w:val="center"/>
        <w:rPr>
          <w:sz w:val="28"/>
          <w:szCs w:val="28"/>
        </w:rPr>
        <w:sectPr w:rsidR="00C80F62" w:rsidRPr="00C80F62" w:rsidSect="00C80F62">
          <w:pgSz w:w="11906" w:h="16383"/>
          <w:pgMar w:top="851" w:right="1134" w:bottom="1701" w:left="1134" w:header="720" w:footer="720" w:gutter="0"/>
          <w:cols w:space="720"/>
        </w:sectPr>
      </w:pPr>
      <w:r w:rsidRPr="00277007">
        <w:rPr>
          <w:rFonts w:ascii="Times New Roman" w:hAnsi="Times New Roman"/>
          <w:bCs/>
          <w:color w:val="000000"/>
          <w:sz w:val="28"/>
          <w:szCs w:val="28"/>
        </w:rPr>
        <w:t>2024-2025 учебный год</w:t>
      </w:r>
    </w:p>
    <w:p w14:paraId="5E20FE86" w14:textId="77777777" w:rsidR="00C80F62" w:rsidRDefault="00C80F62" w:rsidP="00C80F62">
      <w:pPr>
        <w:spacing w:after="0" w:line="276" w:lineRule="auto"/>
        <w:rPr>
          <w:rFonts w:ascii="Times New Roman" w:hAnsi="Times New Roman" w:cs="Times New Roman"/>
          <w:b/>
          <w:color w:val="000000"/>
          <w:sz w:val="24"/>
          <w:szCs w:val="24"/>
        </w:rPr>
      </w:pPr>
      <w:bookmarkStart w:id="11" w:name="block-33583601"/>
      <w:r>
        <w:rPr>
          <w:rFonts w:ascii="Times New Roman" w:hAnsi="Times New Roman" w:cs="Times New Roman"/>
          <w:b/>
          <w:color w:val="000000"/>
          <w:sz w:val="24"/>
          <w:szCs w:val="24"/>
        </w:rPr>
        <w:lastRenderedPageBreak/>
        <w:t xml:space="preserve">                                                               </w:t>
      </w:r>
    </w:p>
    <w:p w14:paraId="5BBE72ED" w14:textId="205F9267" w:rsidR="00345411" w:rsidRPr="00185710" w:rsidRDefault="00345411" w:rsidP="00C80F62">
      <w:pPr>
        <w:spacing w:after="0" w:line="276" w:lineRule="auto"/>
        <w:jc w:val="center"/>
        <w:rPr>
          <w:rFonts w:ascii="Times New Roman" w:hAnsi="Times New Roman" w:cs="Times New Roman"/>
          <w:b/>
          <w:color w:val="000000"/>
          <w:sz w:val="24"/>
          <w:szCs w:val="24"/>
          <w:lang w:val="en-US"/>
        </w:rPr>
      </w:pPr>
      <w:r w:rsidRPr="00185710">
        <w:rPr>
          <w:rFonts w:ascii="Times New Roman" w:hAnsi="Times New Roman" w:cs="Times New Roman"/>
          <w:b/>
          <w:color w:val="000000"/>
          <w:sz w:val="24"/>
          <w:szCs w:val="24"/>
        </w:rPr>
        <w:t>КАЛЕНДАРНО-ТЕМАТИЧЕСКОЕ</w:t>
      </w:r>
      <w:r w:rsidRPr="00185710">
        <w:rPr>
          <w:rFonts w:ascii="Times New Roman" w:hAnsi="Times New Roman" w:cs="Times New Roman"/>
          <w:b/>
          <w:color w:val="000000"/>
          <w:sz w:val="24"/>
          <w:szCs w:val="24"/>
          <w:lang w:val="en-US"/>
        </w:rPr>
        <w:t xml:space="preserve"> ПЛАНИРОВАНИЕ</w:t>
      </w:r>
    </w:p>
    <w:p w14:paraId="344BCFF4" w14:textId="77777777" w:rsidR="00345411" w:rsidRPr="00185710" w:rsidRDefault="00345411" w:rsidP="00345411">
      <w:pPr>
        <w:spacing w:after="0" w:line="276" w:lineRule="auto"/>
        <w:ind w:left="120"/>
        <w:jc w:val="center"/>
        <w:rPr>
          <w:rFonts w:ascii="Times New Roman" w:hAnsi="Times New Roman" w:cs="Times New Roman"/>
          <w:b/>
          <w:sz w:val="24"/>
          <w:szCs w:val="24"/>
          <w:lang w:val="en-US"/>
        </w:rPr>
      </w:pPr>
    </w:p>
    <w:tbl>
      <w:tblPr>
        <w:tblW w:w="14399"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7"/>
        <w:gridCol w:w="1176"/>
        <w:gridCol w:w="1191"/>
        <w:gridCol w:w="7732"/>
        <w:gridCol w:w="943"/>
        <w:gridCol w:w="1461"/>
        <w:gridCol w:w="1229"/>
      </w:tblGrid>
      <w:tr w:rsidR="00345411" w:rsidRPr="00185710" w14:paraId="2AF4BEA6" w14:textId="77777777" w:rsidTr="00356A5E">
        <w:trPr>
          <w:trHeight w:val="144"/>
          <w:tblCellSpacing w:w="20" w:type="nil"/>
        </w:trPr>
        <w:tc>
          <w:tcPr>
            <w:tcW w:w="667" w:type="dxa"/>
            <w:vMerge w:val="restart"/>
            <w:tcMar>
              <w:top w:w="50" w:type="dxa"/>
              <w:left w:w="100" w:type="dxa"/>
            </w:tcMar>
            <w:vAlign w:val="center"/>
          </w:tcPr>
          <w:p w14:paraId="5B75A605" w14:textId="77777777" w:rsidR="00345411" w:rsidRPr="00185710" w:rsidRDefault="00345411" w:rsidP="00345411">
            <w:pPr>
              <w:spacing w:after="0" w:line="276" w:lineRule="auto"/>
              <w:ind w:left="135"/>
              <w:rPr>
                <w:rFonts w:ascii="Times New Roman" w:hAnsi="Times New Roman" w:cs="Times New Roman"/>
                <w:bCs/>
                <w:sz w:val="24"/>
                <w:szCs w:val="24"/>
                <w:lang w:val="en-US"/>
              </w:rPr>
            </w:pPr>
            <w:r w:rsidRPr="00185710">
              <w:rPr>
                <w:rFonts w:ascii="Times New Roman" w:hAnsi="Times New Roman" w:cs="Times New Roman"/>
                <w:bCs/>
                <w:color w:val="000000"/>
                <w:sz w:val="24"/>
                <w:szCs w:val="24"/>
                <w:lang w:val="en-US"/>
              </w:rPr>
              <w:t xml:space="preserve">№ п/п </w:t>
            </w:r>
          </w:p>
          <w:p w14:paraId="4B6EFA9D" w14:textId="77777777" w:rsidR="00345411" w:rsidRPr="00185710" w:rsidRDefault="00345411" w:rsidP="00345411">
            <w:pPr>
              <w:spacing w:after="0" w:line="276" w:lineRule="auto"/>
              <w:ind w:left="135"/>
              <w:rPr>
                <w:rFonts w:ascii="Times New Roman" w:hAnsi="Times New Roman" w:cs="Times New Roman"/>
                <w:bCs/>
                <w:sz w:val="24"/>
                <w:szCs w:val="24"/>
                <w:lang w:val="en-US"/>
              </w:rPr>
            </w:pPr>
          </w:p>
        </w:tc>
        <w:tc>
          <w:tcPr>
            <w:tcW w:w="2367" w:type="dxa"/>
            <w:gridSpan w:val="2"/>
          </w:tcPr>
          <w:p w14:paraId="7B9128FB" w14:textId="77777777" w:rsidR="00345411" w:rsidRPr="00185710" w:rsidRDefault="00345411" w:rsidP="00345411">
            <w:pPr>
              <w:spacing w:after="0" w:line="276" w:lineRule="auto"/>
              <w:ind w:left="135"/>
              <w:jc w:val="center"/>
              <w:rPr>
                <w:rFonts w:ascii="Times New Roman" w:hAnsi="Times New Roman" w:cs="Times New Roman"/>
                <w:bCs/>
                <w:color w:val="000000"/>
                <w:sz w:val="24"/>
                <w:szCs w:val="24"/>
              </w:rPr>
            </w:pPr>
            <w:r w:rsidRPr="00185710">
              <w:rPr>
                <w:rFonts w:ascii="Times New Roman" w:hAnsi="Times New Roman" w:cs="Times New Roman"/>
                <w:bCs/>
                <w:color w:val="000000"/>
                <w:sz w:val="24"/>
                <w:szCs w:val="24"/>
              </w:rPr>
              <w:t>Дата</w:t>
            </w:r>
          </w:p>
        </w:tc>
        <w:tc>
          <w:tcPr>
            <w:tcW w:w="7732" w:type="dxa"/>
            <w:vMerge w:val="restart"/>
            <w:tcMar>
              <w:top w:w="50" w:type="dxa"/>
              <w:left w:w="100" w:type="dxa"/>
            </w:tcMar>
            <w:vAlign w:val="center"/>
          </w:tcPr>
          <w:p w14:paraId="0ADE1E1F" w14:textId="77777777" w:rsidR="00345411" w:rsidRPr="00185710" w:rsidRDefault="00345411" w:rsidP="00345411">
            <w:pPr>
              <w:spacing w:after="0" w:line="276" w:lineRule="auto"/>
              <w:ind w:left="135"/>
              <w:jc w:val="center"/>
              <w:rPr>
                <w:rFonts w:ascii="Times New Roman" w:hAnsi="Times New Roman" w:cs="Times New Roman"/>
                <w:bCs/>
                <w:sz w:val="24"/>
                <w:szCs w:val="24"/>
                <w:lang w:val="en-US"/>
              </w:rPr>
            </w:pPr>
            <w:proofErr w:type="spellStart"/>
            <w:r w:rsidRPr="00185710">
              <w:rPr>
                <w:rFonts w:ascii="Times New Roman" w:hAnsi="Times New Roman" w:cs="Times New Roman"/>
                <w:bCs/>
                <w:color w:val="000000"/>
                <w:sz w:val="24"/>
                <w:szCs w:val="24"/>
                <w:lang w:val="en-US"/>
              </w:rPr>
              <w:t>Тема</w:t>
            </w:r>
            <w:proofErr w:type="spellEnd"/>
            <w:r w:rsidRPr="00185710">
              <w:rPr>
                <w:rFonts w:ascii="Times New Roman" w:hAnsi="Times New Roman" w:cs="Times New Roman"/>
                <w:bCs/>
                <w:color w:val="000000"/>
                <w:sz w:val="24"/>
                <w:szCs w:val="24"/>
                <w:lang w:val="en-US"/>
              </w:rPr>
              <w:t xml:space="preserve"> </w:t>
            </w:r>
            <w:proofErr w:type="spellStart"/>
            <w:r w:rsidRPr="00185710">
              <w:rPr>
                <w:rFonts w:ascii="Times New Roman" w:hAnsi="Times New Roman" w:cs="Times New Roman"/>
                <w:bCs/>
                <w:color w:val="000000"/>
                <w:sz w:val="24"/>
                <w:szCs w:val="24"/>
                <w:lang w:val="en-US"/>
              </w:rPr>
              <w:t>урока</w:t>
            </w:r>
            <w:proofErr w:type="spellEnd"/>
          </w:p>
          <w:p w14:paraId="06364556" w14:textId="77777777" w:rsidR="00345411" w:rsidRPr="00185710" w:rsidRDefault="00345411" w:rsidP="00345411">
            <w:pPr>
              <w:spacing w:after="0" w:line="276" w:lineRule="auto"/>
              <w:ind w:left="135"/>
              <w:rPr>
                <w:rFonts w:ascii="Times New Roman" w:hAnsi="Times New Roman" w:cs="Times New Roman"/>
                <w:bCs/>
                <w:sz w:val="24"/>
                <w:szCs w:val="24"/>
                <w:lang w:val="en-US"/>
              </w:rPr>
            </w:pPr>
          </w:p>
        </w:tc>
        <w:tc>
          <w:tcPr>
            <w:tcW w:w="3633" w:type="dxa"/>
            <w:gridSpan w:val="3"/>
            <w:tcMar>
              <w:top w:w="50" w:type="dxa"/>
              <w:left w:w="100" w:type="dxa"/>
            </w:tcMar>
            <w:vAlign w:val="center"/>
          </w:tcPr>
          <w:p w14:paraId="6B0E9EF3" w14:textId="77777777" w:rsidR="00345411" w:rsidRPr="00185710" w:rsidRDefault="00345411" w:rsidP="00345411">
            <w:pPr>
              <w:spacing w:after="0" w:line="276" w:lineRule="auto"/>
              <w:jc w:val="center"/>
              <w:rPr>
                <w:rFonts w:ascii="Times New Roman" w:hAnsi="Times New Roman" w:cs="Times New Roman"/>
                <w:bCs/>
                <w:sz w:val="24"/>
                <w:szCs w:val="24"/>
                <w:lang w:val="en-US"/>
              </w:rPr>
            </w:pPr>
            <w:proofErr w:type="spellStart"/>
            <w:r w:rsidRPr="00185710">
              <w:rPr>
                <w:rFonts w:ascii="Times New Roman" w:hAnsi="Times New Roman" w:cs="Times New Roman"/>
                <w:bCs/>
                <w:color w:val="000000"/>
                <w:sz w:val="24"/>
                <w:szCs w:val="24"/>
                <w:lang w:val="en-US"/>
              </w:rPr>
              <w:t>Количество</w:t>
            </w:r>
            <w:proofErr w:type="spellEnd"/>
            <w:r w:rsidRPr="00185710">
              <w:rPr>
                <w:rFonts w:ascii="Times New Roman" w:hAnsi="Times New Roman" w:cs="Times New Roman"/>
                <w:bCs/>
                <w:color w:val="000000"/>
                <w:sz w:val="24"/>
                <w:szCs w:val="24"/>
                <w:lang w:val="en-US"/>
              </w:rPr>
              <w:t xml:space="preserve"> </w:t>
            </w:r>
            <w:proofErr w:type="spellStart"/>
            <w:r w:rsidRPr="00185710">
              <w:rPr>
                <w:rFonts w:ascii="Times New Roman" w:hAnsi="Times New Roman" w:cs="Times New Roman"/>
                <w:bCs/>
                <w:color w:val="000000"/>
                <w:sz w:val="24"/>
                <w:szCs w:val="24"/>
                <w:lang w:val="en-US"/>
              </w:rPr>
              <w:t>часов</w:t>
            </w:r>
            <w:proofErr w:type="spellEnd"/>
          </w:p>
        </w:tc>
      </w:tr>
      <w:tr w:rsidR="00345411" w:rsidRPr="00185710" w14:paraId="181E6DDD" w14:textId="77777777" w:rsidTr="00356A5E">
        <w:trPr>
          <w:trHeight w:val="144"/>
          <w:tblCellSpacing w:w="20" w:type="nil"/>
        </w:trPr>
        <w:tc>
          <w:tcPr>
            <w:tcW w:w="667" w:type="dxa"/>
            <w:vMerge/>
            <w:tcBorders>
              <w:top w:val="nil"/>
            </w:tcBorders>
            <w:tcMar>
              <w:top w:w="50" w:type="dxa"/>
              <w:left w:w="100" w:type="dxa"/>
            </w:tcMar>
          </w:tcPr>
          <w:p w14:paraId="0A42AF37" w14:textId="77777777" w:rsidR="00345411" w:rsidRPr="00185710" w:rsidRDefault="00345411" w:rsidP="00345411">
            <w:pPr>
              <w:spacing w:after="200" w:line="276" w:lineRule="auto"/>
              <w:rPr>
                <w:rFonts w:ascii="Times New Roman" w:hAnsi="Times New Roman" w:cs="Times New Roman"/>
                <w:bCs/>
                <w:sz w:val="24"/>
                <w:szCs w:val="24"/>
                <w:lang w:val="en-US"/>
              </w:rPr>
            </w:pPr>
          </w:p>
        </w:tc>
        <w:tc>
          <w:tcPr>
            <w:tcW w:w="1176" w:type="dxa"/>
            <w:tcBorders>
              <w:top w:val="nil"/>
            </w:tcBorders>
          </w:tcPr>
          <w:p w14:paraId="3B487A57" w14:textId="77777777" w:rsidR="00345411" w:rsidRPr="00185710" w:rsidRDefault="00345411" w:rsidP="00345411">
            <w:pPr>
              <w:spacing w:after="200" w:line="276" w:lineRule="auto"/>
              <w:rPr>
                <w:rFonts w:ascii="Times New Roman" w:hAnsi="Times New Roman" w:cs="Times New Roman"/>
                <w:bCs/>
                <w:sz w:val="24"/>
                <w:szCs w:val="24"/>
                <w:lang w:val="en-US"/>
              </w:rPr>
            </w:pPr>
          </w:p>
          <w:p w14:paraId="668A3FA2" w14:textId="77777777" w:rsidR="00345411" w:rsidRPr="00185710" w:rsidRDefault="00345411" w:rsidP="00345411">
            <w:pPr>
              <w:spacing w:after="200" w:line="276" w:lineRule="auto"/>
              <w:rPr>
                <w:rFonts w:ascii="Times New Roman" w:hAnsi="Times New Roman" w:cs="Times New Roman"/>
                <w:bCs/>
                <w:sz w:val="24"/>
                <w:szCs w:val="24"/>
              </w:rPr>
            </w:pPr>
            <w:r w:rsidRPr="00185710">
              <w:rPr>
                <w:rFonts w:ascii="Times New Roman" w:hAnsi="Times New Roman" w:cs="Times New Roman"/>
                <w:bCs/>
                <w:sz w:val="24"/>
                <w:szCs w:val="24"/>
              </w:rPr>
              <w:t xml:space="preserve">  план</w:t>
            </w:r>
          </w:p>
        </w:tc>
        <w:tc>
          <w:tcPr>
            <w:tcW w:w="1191" w:type="dxa"/>
            <w:tcBorders>
              <w:top w:val="nil"/>
            </w:tcBorders>
          </w:tcPr>
          <w:p w14:paraId="60B8167F" w14:textId="77777777" w:rsidR="00345411" w:rsidRPr="00185710" w:rsidRDefault="00345411" w:rsidP="00345411">
            <w:pPr>
              <w:spacing w:after="200" w:line="276" w:lineRule="auto"/>
              <w:rPr>
                <w:rFonts w:ascii="Times New Roman" w:hAnsi="Times New Roman" w:cs="Times New Roman"/>
                <w:bCs/>
                <w:sz w:val="24"/>
                <w:szCs w:val="24"/>
                <w:lang w:val="en-US"/>
              </w:rPr>
            </w:pPr>
          </w:p>
          <w:p w14:paraId="1143EE84" w14:textId="77777777" w:rsidR="00345411" w:rsidRPr="00185710" w:rsidRDefault="00345411" w:rsidP="00345411">
            <w:pPr>
              <w:spacing w:after="200" w:line="276" w:lineRule="auto"/>
              <w:rPr>
                <w:rFonts w:ascii="Times New Roman" w:hAnsi="Times New Roman" w:cs="Times New Roman"/>
                <w:bCs/>
                <w:sz w:val="24"/>
                <w:szCs w:val="24"/>
              </w:rPr>
            </w:pPr>
            <w:r w:rsidRPr="00185710">
              <w:rPr>
                <w:rFonts w:ascii="Times New Roman" w:hAnsi="Times New Roman" w:cs="Times New Roman"/>
                <w:bCs/>
                <w:sz w:val="24"/>
                <w:szCs w:val="24"/>
              </w:rPr>
              <w:t xml:space="preserve">  факт</w:t>
            </w:r>
          </w:p>
        </w:tc>
        <w:tc>
          <w:tcPr>
            <w:tcW w:w="7732" w:type="dxa"/>
            <w:vMerge/>
            <w:tcBorders>
              <w:top w:val="nil"/>
            </w:tcBorders>
            <w:tcMar>
              <w:top w:w="50" w:type="dxa"/>
              <w:left w:w="100" w:type="dxa"/>
            </w:tcMar>
          </w:tcPr>
          <w:p w14:paraId="7621F266" w14:textId="77777777" w:rsidR="00345411" w:rsidRPr="00185710" w:rsidRDefault="00345411" w:rsidP="00345411">
            <w:pPr>
              <w:spacing w:after="200" w:line="276" w:lineRule="auto"/>
              <w:rPr>
                <w:rFonts w:ascii="Times New Roman" w:hAnsi="Times New Roman" w:cs="Times New Roman"/>
                <w:bCs/>
                <w:sz w:val="24"/>
                <w:szCs w:val="24"/>
                <w:lang w:val="en-US"/>
              </w:rPr>
            </w:pPr>
          </w:p>
        </w:tc>
        <w:tc>
          <w:tcPr>
            <w:tcW w:w="943" w:type="dxa"/>
            <w:tcMar>
              <w:top w:w="50" w:type="dxa"/>
              <w:left w:w="100" w:type="dxa"/>
            </w:tcMar>
            <w:vAlign w:val="center"/>
          </w:tcPr>
          <w:p w14:paraId="0F5D38F4" w14:textId="77777777" w:rsidR="00345411" w:rsidRPr="00185710" w:rsidRDefault="00345411" w:rsidP="00345411">
            <w:pPr>
              <w:spacing w:after="0" w:line="276" w:lineRule="auto"/>
              <w:ind w:left="135"/>
              <w:rPr>
                <w:rFonts w:ascii="Times New Roman" w:hAnsi="Times New Roman" w:cs="Times New Roman"/>
                <w:bCs/>
                <w:sz w:val="24"/>
                <w:szCs w:val="24"/>
                <w:lang w:val="en-US"/>
              </w:rPr>
            </w:pPr>
            <w:proofErr w:type="spellStart"/>
            <w:r w:rsidRPr="00185710">
              <w:rPr>
                <w:rFonts w:ascii="Times New Roman" w:hAnsi="Times New Roman" w:cs="Times New Roman"/>
                <w:bCs/>
                <w:color w:val="000000"/>
                <w:sz w:val="24"/>
                <w:szCs w:val="24"/>
                <w:lang w:val="en-US"/>
              </w:rPr>
              <w:t>Всего</w:t>
            </w:r>
            <w:proofErr w:type="spellEnd"/>
            <w:r w:rsidRPr="00185710">
              <w:rPr>
                <w:rFonts w:ascii="Times New Roman" w:hAnsi="Times New Roman" w:cs="Times New Roman"/>
                <w:bCs/>
                <w:color w:val="000000"/>
                <w:sz w:val="24"/>
                <w:szCs w:val="24"/>
                <w:lang w:val="en-US"/>
              </w:rPr>
              <w:t xml:space="preserve"> </w:t>
            </w:r>
          </w:p>
          <w:p w14:paraId="065EB2E6" w14:textId="77777777" w:rsidR="00345411" w:rsidRPr="00185710" w:rsidRDefault="00345411" w:rsidP="00345411">
            <w:pPr>
              <w:spacing w:after="0" w:line="276" w:lineRule="auto"/>
              <w:ind w:left="135"/>
              <w:rPr>
                <w:rFonts w:ascii="Times New Roman" w:hAnsi="Times New Roman" w:cs="Times New Roman"/>
                <w:bCs/>
                <w:sz w:val="24"/>
                <w:szCs w:val="24"/>
                <w:lang w:val="en-US"/>
              </w:rPr>
            </w:pPr>
          </w:p>
        </w:tc>
        <w:tc>
          <w:tcPr>
            <w:tcW w:w="1461" w:type="dxa"/>
            <w:tcMar>
              <w:top w:w="50" w:type="dxa"/>
              <w:left w:w="100" w:type="dxa"/>
            </w:tcMar>
            <w:vAlign w:val="center"/>
          </w:tcPr>
          <w:p w14:paraId="7A01D541" w14:textId="77777777" w:rsidR="00345411" w:rsidRPr="00185710" w:rsidRDefault="00345411" w:rsidP="00345411">
            <w:pPr>
              <w:spacing w:after="0" w:line="276" w:lineRule="auto"/>
              <w:ind w:left="135"/>
              <w:jc w:val="center"/>
              <w:rPr>
                <w:rFonts w:ascii="Times New Roman" w:hAnsi="Times New Roman" w:cs="Times New Roman"/>
                <w:bCs/>
                <w:sz w:val="24"/>
                <w:szCs w:val="24"/>
                <w:lang w:val="en-US"/>
              </w:rPr>
            </w:pPr>
            <w:proofErr w:type="spellStart"/>
            <w:r w:rsidRPr="00185710">
              <w:rPr>
                <w:rFonts w:ascii="Times New Roman" w:hAnsi="Times New Roman" w:cs="Times New Roman"/>
                <w:bCs/>
                <w:color w:val="000000"/>
                <w:sz w:val="24"/>
                <w:szCs w:val="24"/>
                <w:lang w:val="en-US"/>
              </w:rPr>
              <w:t>Контр</w:t>
            </w:r>
            <w:r w:rsidRPr="00185710">
              <w:rPr>
                <w:rFonts w:ascii="Times New Roman" w:hAnsi="Times New Roman" w:cs="Times New Roman"/>
                <w:bCs/>
                <w:color w:val="000000"/>
                <w:sz w:val="24"/>
                <w:szCs w:val="24"/>
              </w:rPr>
              <w:t>оль-ные</w:t>
            </w:r>
            <w:proofErr w:type="spellEnd"/>
            <w:r w:rsidRPr="00185710">
              <w:rPr>
                <w:rFonts w:ascii="Times New Roman" w:hAnsi="Times New Roman" w:cs="Times New Roman"/>
                <w:bCs/>
                <w:color w:val="000000"/>
                <w:sz w:val="24"/>
                <w:szCs w:val="24"/>
                <w:lang w:val="en-US"/>
              </w:rPr>
              <w:t xml:space="preserve"> работы</w:t>
            </w:r>
          </w:p>
          <w:p w14:paraId="335F0531" w14:textId="77777777" w:rsidR="00345411" w:rsidRPr="00185710" w:rsidRDefault="00345411" w:rsidP="00345411">
            <w:pPr>
              <w:spacing w:after="0" w:line="276" w:lineRule="auto"/>
              <w:ind w:left="135"/>
              <w:rPr>
                <w:rFonts w:ascii="Times New Roman" w:hAnsi="Times New Roman" w:cs="Times New Roman"/>
                <w:bCs/>
                <w:sz w:val="24"/>
                <w:szCs w:val="24"/>
                <w:lang w:val="en-US"/>
              </w:rPr>
            </w:pPr>
          </w:p>
        </w:tc>
        <w:tc>
          <w:tcPr>
            <w:tcW w:w="1229" w:type="dxa"/>
            <w:tcMar>
              <w:top w:w="50" w:type="dxa"/>
              <w:left w:w="100" w:type="dxa"/>
            </w:tcMar>
            <w:vAlign w:val="center"/>
          </w:tcPr>
          <w:p w14:paraId="5F56F5E7" w14:textId="77777777" w:rsidR="00345411" w:rsidRPr="00185710" w:rsidRDefault="00345411" w:rsidP="00345411">
            <w:pPr>
              <w:spacing w:after="0" w:line="276" w:lineRule="auto"/>
              <w:ind w:left="135"/>
              <w:jc w:val="center"/>
              <w:rPr>
                <w:rFonts w:ascii="Times New Roman" w:hAnsi="Times New Roman" w:cs="Times New Roman"/>
                <w:bCs/>
                <w:color w:val="000000"/>
                <w:sz w:val="24"/>
                <w:szCs w:val="24"/>
              </w:rPr>
            </w:pPr>
            <w:proofErr w:type="spellStart"/>
            <w:r w:rsidRPr="00185710">
              <w:rPr>
                <w:rFonts w:ascii="Times New Roman" w:hAnsi="Times New Roman" w:cs="Times New Roman"/>
                <w:bCs/>
                <w:color w:val="000000"/>
                <w:sz w:val="24"/>
                <w:szCs w:val="24"/>
                <w:lang w:val="en-US"/>
              </w:rPr>
              <w:t>Практ</w:t>
            </w:r>
            <w:proofErr w:type="spellEnd"/>
            <w:r w:rsidRPr="00185710">
              <w:rPr>
                <w:rFonts w:ascii="Times New Roman" w:hAnsi="Times New Roman" w:cs="Times New Roman"/>
                <w:bCs/>
                <w:color w:val="000000"/>
                <w:sz w:val="24"/>
                <w:szCs w:val="24"/>
              </w:rPr>
              <w:t>и-</w:t>
            </w:r>
          </w:p>
          <w:p w14:paraId="2624753D" w14:textId="77777777" w:rsidR="00345411" w:rsidRPr="00185710" w:rsidRDefault="00345411" w:rsidP="00345411">
            <w:pPr>
              <w:spacing w:after="0" w:line="276" w:lineRule="auto"/>
              <w:ind w:left="135"/>
              <w:jc w:val="center"/>
              <w:rPr>
                <w:rFonts w:ascii="Times New Roman" w:hAnsi="Times New Roman" w:cs="Times New Roman"/>
                <w:bCs/>
                <w:color w:val="000000"/>
                <w:sz w:val="24"/>
                <w:szCs w:val="24"/>
              </w:rPr>
            </w:pPr>
            <w:proofErr w:type="spellStart"/>
            <w:r w:rsidRPr="00185710">
              <w:rPr>
                <w:rFonts w:ascii="Times New Roman" w:hAnsi="Times New Roman" w:cs="Times New Roman"/>
                <w:bCs/>
                <w:color w:val="000000"/>
                <w:sz w:val="24"/>
                <w:szCs w:val="24"/>
              </w:rPr>
              <w:t>ческие</w:t>
            </w:r>
            <w:proofErr w:type="spellEnd"/>
          </w:p>
          <w:p w14:paraId="5FB2623A" w14:textId="77777777" w:rsidR="00345411" w:rsidRPr="00185710" w:rsidRDefault="00345411" w:rsidP="00345411">
            <w:pPr>
              <w:spacing w:after="0" w:line="276" w:lineRule="auto"/>
              <w:ind w:left="135"/>
              <w:jc w:val="center"/>
              <w:rPr>
                <w:rFonts w:ascii="Times New Roman" w:hAnsi="Times New Roman" w:cs="Times New Roman"/>
                <w:bCs/>
                <w:sz w:val="24"/>
                <w:szCs w:val="24"/>
                <w:lang w:val="en-US"/>
              </w:rPr>
            </w:pPr>
            <w:r w:rsidRPr="00185710">
              <w:rPr>
                <w:rFonts w:ascii="Times New Roman" w:hAnsi="Times New Roman" w:cs="Times New Roman"/>
                <w:bCs/>
                <w:color w:val="000000"/>
                <w:sz w:val="24"/>
                <w:szCs w:val="24"/>
                <w:lang w:val="en-US"/>
              </w:rPr>
              <w:t>работы</w:t>
            </w:r>
          </w:p>
          <w:p w14:paraId="596F2655" w14:textId="77777777" w:rsidR="00345411" w:rsidRPr="00185710" w:rsidRDefault="00345411" w:rsidP="00345411">
            <w:pPr>
              <w:spacing w:after="0" w:line="276" w:lineRule="auto"/>
              <w:ind w:left="135"/>
              <w:rPr>
                <w:rFonts w:ascii="Times New Roman" w:hAnsi="Times New Roman" w:cs="Times New Roman"/>
                <w:bCs/>
                <w:sz w:val="24"/>
                <w:szCs w:val="24"/>
                <w:lang w:val="en-US"/>
              </w:rPr>
            </w:pPr>
          </w:p>
        </w:tc>
      </w:tr>
      <w:tr w:rsidR="00345411" w:rsidRPr="00185710" w14:paraId="00E3F002" w14:textId="77777777" w:rsidTr="00356A5E">
        <w:trPr>
          <w:trHeight w:val="144"/>
          <w:tblCellSpacing w:w="20" w:type="nil"/>
        </w:trPr>
        <w:tc>
          <w:tcPr>
            <w:tcW w:w="14399" w:type="dxa"/>
            <w:gridSpan w:val="7"/>
            <w:tcMar>
              <w:top w:w="50" w:type="dxa"/>
              <w:left w:w="100" w:type="dxa"/>
            </w:tcMar>
            <w:vAlign w:val="center"/>
          </w:tcPr>
          <w:p w14:paraId="626968BC" w14:textId="77777777" w:rsidR="00345411" w:rsidRPr="00185710" w:rsidRDefault="00345411" w:rsidP="00345411">
            <w:pPr>
              <w:spacing w:after="0" w:line="276" w:lineRule="auto"/>
              <w:ind w:left="135"/>
              <w:jc w:val="center"/>
              <w:rPr>
                <w:rFonts w:ascii="Times New Roman" w:hAnsi="Times New Roman" w:cs="Times New Roman"/>
                <w:sz w:val="24"/>
                <w:szCs w:val="24"/>
              </w:rPr>
            </w:pPr>
            <w:r w:rsidRPr="00185710">
              <w:rPr>
                <w:rFonts w:ascii="Times New Roman" w:hAnsi="Times New Roman" w:cs="Times New Roman"/>
                <w:sz w:val="24"/>
                <w:szCs w:val="24"/>
              </w:rPr>
              <w:t>Раздел 1. Электродинамика. (11 часов)</w:t>
            </w:r>
          </w:p>
        </w:tc>
      </w:tr>
      <w:tr w:rsidR="009E494B" w:rsidRPr="00185710" w14:paraId="638BA9BD" w14:textId="77777777" w:rsidTr="00277007">
        <w:trPr>
          <w:trHeight w:val="2539"/>
          <w:tblCellSpacing w:w="20" w:type="nil"/>
        </w:trPr>
        <w:tc>
          <w:tcPr>
            <w:tcW w:w="667" w:type="dxa"/>
            <w:tcMar>
              <w:top w:w="50" w:type="dxa"/>
              <w:left w:w="100" w:type="dxa"/>
            </w:tcMar>
            <w:vAlign w:val="center"/>
          </w:tcPr>
          <w:p w14:paraId="12077241" w14:textId="417DDD07" w:rsidR="009E494B" w:rsidRPr="00185710" w:rsidRDefault="009E494B" w:rsidP="00356A5E">
            <w:pPr>
              <w:spacing w:after="0" w:line="276" w:lineRule="auto"/>
              <w:rPr>
                <w:rFonts w:ascii="Times New Roman" w:hAnsi="Times New Roman" w:cs="Times New Roman"/>
                <w:sz w:val="24"/>
                <w:szCs w:val="24"/>
                <w:lang w:val="en-US"/>
              </w:rPr>
            </w:pPr>
            <w:r w:rsidRPr="00185710">
              <w:rPr>
                <w:rFonts w:ascii="Times New Roman" w:hAnsi="Times New Roman" w:cs="Times New Roman"/>
                <w:color w:val="000000"/>
                <w:sz w:val="24"/>
                <w:szCs w:val="24"/>
                <w:lang w:val="en-US"/>
              </w:rPr>
              <w:t>1</w:t>
            </w:r>
          </w:p>
          <w:p w14:paraId="437B2BEE" w14:textId="39B52A01" w:rsidR="009E494B" w:rsidRPr="00185710" w:rsidRDefault="009E494B" w:rsidP="00345411">
            <w:pPr>
              <w:spacing w:after="0" w:line="276" w:lineRule="auto"/>
              <w:rPr>
                <w:rFonts w:ascii="Times New Roman" w:hAnsi="Times New Roman" w:cs="Times New Roman"/>
                <w:sz w:val="24"/>
                <w:szCs w:val="24"/>
                <w:lang w:val="en-US"/>
              </w:rPr>
            </w:pPr>
          </w:p>
        </w:tc>
        <w:tc>
          <w:tcPr>
            <w:tcW w:w="1176" w:type="dxa"/>
          </w:tcPr>
          <w:p w14:paraId="675133EF" w14:textId="09F621AE" w:rsidR="009E494B" w:rsidRPr="00185710" w:rsidRDefault="001131E2" w:rsidP="00345411">
            <w:pPr>
              <w:spacing w:after="0" w:line="276" w:lineRule="auto"/>
              <w:ind w:left="135"/>
              <w:rPr>
                <w:rFonts w:ascii="Times New Roman" w:hAnsi="Times New Roman" w:cs="Times New Roman"/>
                <w:color w:val="000000"/>
                <w:sz w:val="24"/>
                <w:szCs w:val="24"/>
              </w:rPr>
            </w:pPr>
            <w:r w:rsidRPr="00185710">
              <w:rPr>
                <w:rFonts w:ascii="Times New Roman" w:hAnsi="Times New Roman" w:cs="Times New Roman"/>
                <w:color w:val="000000"/>
                <w:sz w:val="24"/>
                <w:szCs w:val="24"/>
              </w:rPr>
              <w:t>03.09</w:t>
            </w:r>
          </w:p>
        </w:tc>
        <w:tc>
          <w:tcPr>
            <w:tcW w:w="1191" w:type="dxa"/>
          </w:tcPr>
          <w:p w14:paraId="31424166" w14:textId="77777777" w:rsidR="009E494B" w:rsidRPr="00185710" w:rsidRDefault="009E494B"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6F1E4FE7" w14:textId="77777777" w:rsidR="009E494B" w:rsidRPr="00185710" w:rsidRDefault="009E494B" w:rsidP="00345411">
            <w:pPr>
              <w:spacing w:after="0" w:line="276" w:lineRule="auto"/>
              <w:ind w:left="135"/>
              <w:rPr>
                <w:rFonts w:ascii="Times New Roman" w:hAnsi="Times New Roman" w:cs="Times New Roman"/>
                <w:sz w:val="24"/>
                <w:szCs w:val="24"/>
              </w:rPr>
            </w:pPr>
            <w:r w:rsidRPr="00185710">
              <w:rPr>
                <w:rFonts w:ascii="Times New Roman" w:hAnsi="Times New Roman" w:cs="Times New Roman"/>
                <w:color w:val="000000"/>
                <w:sz w:val="24"/>
                <w:szCs w:val="24"/>
              </w:rPr>
              <w:t>Постоянные магниты и их взаимодействие. Магнитное поле. Вектор магнитной индукции. Линии магнитной индукции</w:t>
            </w:r>
          </w:p>
          <w:p w14:paraId="78EC317F" w14:textId="77777777" w:rsidR="009E494B" w:rsidRPr="00185710" w:rsidRDefault="009E494B" w:rsidP="00345411">
            <w:pPr>
              <w:spacing w:after="0" w:line="276" w:lineRule="auto"/>
              <w:ind w:left="135"/>
              <w:rPr>
                <w:rFonts w:ascii="Times New Roman" w:hAnsi="Times New Roman" w:cs="Times New Roman"/>
                <w:sz w:val="24"/>
                <w:szCs w:val="24"/>
              </w:rPr>
            </w:pPr>
            <w:r w:rsidRPr="00185710">
              <w:rPr>
                <w:rFonts w:ascii="Times New Roman" w:hAnsi="Times New Roman" w:cs="Times New Roman"/>
                <w:color w:val="000000"/>
                <w:sz w:val="24"/>
                <w:szCs w:val="24"/>
              </w:rPr>
              <w:t>Магнитное поле проводника с током. Опыт Эрстеда. Взаимодействие проводников с током</w:t>
            </w:r>
          </w:p>
          <w:p w14:paraId="1833DA96" w14:textId="77777777" w:rsidR="009E494B" w:rsidRPr="00185710" w:rsidRDefault="009E494B" w:rsidP="00345411">
            <w:pPr>
              <w:spacing w:after="0" w:line="276" w:lineRule="auto"/>
              <w:ind w:left="135"/>
              <w:rPr>
                <w:rFonts w:ascii="Times New Roman" w:hAnsi="Times New Roman" w:cs="Times New Roman"/>
                <w:sz w:val="24"/>
                <w:szCs w:val="24"/>
              </w:rPr>
            </w:pPr>
            <w:r w:rsidRPr="00185710">
              <w:rPr>
                <w:rFonts w:ascii="Times New Roman" w:hAnsi="Times New Roman" w:cs="Times New Roman"/>
                <w:color w:val="000000"/>
                <w:sz w:val="24"/>
                <w:szCs w:val="24"/>
              </w:rPr>
              <w:t>Лабораторная работа «Изучение магнитного поля катушки с током»</w:t>
            </w:r>
          </w:p>
          <w:p w14:paraId="55D3BD45" w14:textId="1855734D" w:rsidR="009E494B" w:rsidRPr="00185710" w:rsidRDefault="009E494B" w:rsidP="00345411">
            <w:pPr>
              <w:spacing w:after="0" w:line="276" w:lineRule="auto"/>
              <w:ind w:left="135"/>
              <w:rPr>
                <w:rFonts w:ascii="Times New Roman" w:hAnsi="Times New Roman" w:cs="Times New Roman"/>
                <w:sz w:val="24"/>
                <w:szCs w:val="24"/>
              </w:rPr>
            </w:pPr>
            <w:r w:rsidRPr="00185710">
              <w:rPr>
                <w:rFonts w:ascii="Times New Roman" w:hAnsi="Times New Roman" w:cs="Times New Roman"/>
                <w:color w:val="000000"/>
                <w:sz w:val="24"/>
                <w:szCs w:val="24"/>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943" w:type="dxa"/>
            <w:tcMar>
              <w:top w:w="50" w:type="dxa"/>
              <w:left w:w="100" w:type="dxa"/>
            </w:tcMar>
            <w:vAlign w:val="center"/>
          </w:tcPr>
          <w:p w14:paraId="42FB3925" w14:textId="5F2346ED" w:rsidR="009E494B" w:rsidRPr="00185710" w:rsidRDefault="009E494B" w:rsidP="009E494B">
            <w:pPr>
              <w:spacing w:after="0" w:line="276" w:lineRule="auto"/>
              <w:ind w:left="135"/>
              <w:jc w:val="center"/>
              <w:rPr>
                <w:rFonts w:ascii="Times New Roman" w:hAnsi="Times New Roman" w:cs="Times New Roman"/>
                <w:sz w:val="24"/>
                <w:szCs w:val="24"/>
              </w:rPr>
            </w:pPr>
            <w:r w:rsidRPr="00185710">
              <w:rPr>
                <w:rFonts w:ascii="Times New Roman" w:hAnsi="Times New Roman" w:cs="Times New Roman"/>
                <w:color w:val="000000"/>
                <w:sz w:val="24"/>
                <w:szCs w:val="24"/>
              </w:rPr>
              <w:t xml:space="preserve"> </w:t>
            </w:r>
          </w:p>
          <w:p w14:paraId="3710EA64" w14:textId="07C3C7A7" w:rsidR="009E494B" w:rsidRPr="00185710" w:rsidRDefault="00185710" w:rsidP="00345411">
            <w:pPr>
              <w:spacing w:after="0" w:line="276" w:lineRule="auto"/>
              <w:ind w:left="135"/>
              <w:jc w:val="center"/>
              <w:rPr>
                <w:rFonts w:ascii="Times New Roman" w:hAnsi="Times New Roman" w:cs="Times New Roman"/>
                <w:sz w:val="24"/>
                <w:szCs w:val="24"/>
              </w:rPr>
            </w:pPr>
            <w:r w:rsidRPr="00185710">
              <w:rPr>
                <w:rFonts w:ascii="Times New Roman" w:hAnsi="Times New Roman" w:cs="Times New Roman"/>
                <w:sz w:val="24"/>
                <w:szCs w:val="24"/>
              </w:rPr>
              <w:t>1</w:t>
            </w:r>
          </w:p>
        </w:tc>
        <w:tc>
          <w:tcPr>
            <w:tcW w:w="1461" w:type="dxa"/>
            <w:tcMar>
              <w:top w:w="50" w:type="dxa"/>
              <w:left w:w="100" w:type="dxa"/>
            </w:tcMar>
            <w:vAlign w:val="center"/>
          </w:tcPr>
          <w:p w14:paraId="1EFCCE81" w14:textId="77777777" w:rsidR="009E494B" w:rsidRPr="00185710" w:rsidRDefault="009E494B" w:rsidP="00345411">
            <w:pPr>
              <w:spacing w:after="0" w:line="276" w:lineRule="auto"/>
              <w:ind w:left="135"/>
              <w:jc w:val="center"/>
              <w:rPr>
                <w:rFonts w:ascii="Times New Roman" w:hAnsi="Times New Roman" w:cs="Times New Roman"/>
                <w:sz w:val="24"/>
                <w:szCs w:val="24"/>
              </w:rPr>
            </w:pPr>
          </w:p>
        </w:tc>
        <w:tc>
          <w:tcPr>
            <w:tcW w:w="1229" w:type="dxa"/>
            <w:tcMar>
              <w:top w:w="50" w:type="dxa"/>
              <w:left w:w="100" w:type="dxa"/>
            </w:tcMar>
            <w:vAlign w:val="center"/>
          </w:tcPr>
          <w:p w14:paraId="43AC2738" w14:textId="77777777" w:rsidR="00515E55" w:rsidRDefault="00515E55" w:rsidP="00345411">
            <w:pPr>
              <w:spacing w:after="0" w:line="276" w:lineRule="auto"/>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p w14:paraId="638AEBF9" w14:textId="5F553411" w:rsidR="009E494B" w:rsidRPr="00185710" w:rsidRDefault="00515E55" w:rsidP="00345411">
            <w:pPr>
              <w:spacing w:after="0" w:line="276" w:lineRule="auto"/>
              <w:ind w:left="135"/>
              <w:jc w:val="center"/>
              <w:rPr>
                <w:rFonts w:ascii="Times New Roman" w:hAnsi="Times New Roman" w:cs="Times New Roman"/>
                <w:sz w:val="24"/>
                <w:szCs w:val="24"/>
                <w:lang w:val="en-US"/>
              </w:rPr>
            </w:pPr>
            <w:r>
              <w:rPr>
                <w:rFonts w:ascii="Times New Roman" w:hAnsi="Times New Roman" w:cs="Times New Roman"/>
                <w:color w:val="000000"/>
                <w:sz w:val="24"/>
                <w:szCs w:val="24"/>
              </w:rPr>
              <w:t>0,5</w:t>
            </w:r>
            <w:r w:rsidR="009E494B" w:rsidRPr="00185710">
              <w:rPr>
                <w:rFonts w:ascii="Times New Roman" w:hAnsi="Times New Roman" w:cs="Times New Roman"/>
                <w:color w:val="000000"/>
                <w:sz w:val="24"/>
                <w:szCs w:val="24"/>
                <w:lang w:val="en-US"/>
              </w:rPr>
              <w:t xml:space="preserve"> </w:t>
            </w:r>
          </w:p>
        </w:tc>
      </w:tr>
      <w:tr w:rsidR="009E494B" w:rsidRPr="00345411" w14:paraId="62017C8F" w14:textId="77777777" w:rsidTr="00277007">
        <w:trPr>
          <w:trHeight w:val="2539"/>
          <w:tblCellSpacing w:w="20" w:type="nil"/>
        </w:trPr>
        <w:tc>
          <w:tcPr>
            <w:tcW w:w="667" w:type="dxa"/>
            <w:tcMar>
              <w:top w:w="50" w:type="dxa"/>
              <w:left w:w="100" w:type="dxa"/>
            </w:tcMar>
            <w:vAlign w:val="center"/>
          </w:tcPr>
          <w:p w14:paraId="65A15BA8" w14:textId="104BA73A" w:rsidR="009E494B" w:rsidRPr="00356A5E" w:rsidRDefault="009E494B" w:rsidP="00356A5E">
            <w:pPr>
              <w:spacing w:after="0" w:line="276" w:lineRule="auto"/>
              <w:rPr>
                <w:rFonts w:ascii="Times New Roman" w:hAnsi="Times New Roman" w:cs="Times New Roman"/>
                <w:sz w:val="24"/>
                <w:szCs w:val="24"/>
              </w:rPr>
            </w:pPr>
            <w:r>
              <w:rPr>
                <w:rFonts w:ascii="Times New Roman" w:hAnsi="Times New Roman" w:cs="Times New Roman"/>
                <w:sz w:val="24"/>
                <w:szCs w:val="24"/>
              </w:rPr>
              <w:t>2</w:t>
            </w:r>
          </w:p>
        </w:tc>
        <w:tc>
          <w:tcPr>
            <w:tcW w:w="1176" w:type="dxa"/>
          </w:tcPr>
          <w:p w14:paraId="7A4626A7" w14:textId="6A436354" w:rsidR="009E494B" w:rsidRPr="00345411" w:rsidRDefault="001131E2" w:rsidP="00345411">
            <w:pPr>
              <w:spacing w:after="0" w:line="276" w:lineRule="auto"/>
              <w:ind w:left="135"/>
              <w:rPr>
                <w:rFonts w:ascii="Times New Roman" w:hAnsi="Times New Roman" w:cs="Times New Roman"/>
                <w:color w:val="000000"/>
                <w:sz w:val="24"/>
                <w:szCs w:val="24"/>
              </w:rPr>
            </w:pPr>
            <w:r>
              <w:rPr>
                <w:rFonts w:ascii="Times New Roman" w:hAnsi="Times New Roman" w:cs="Times New Roman"/>
                <w:color w:val="000000"/>
                <w:sz w:val="24"/>
                <w:szCs w:val="24"/>
              </w:rPr>
              <w:t>17.09</w:t>
            </w:r>
          </w:p>
        </w:tc>
        <w:tc>
          <w:tcPr>
            <w:tcW w:w="1191" w:type="dxa"/>
          </w:tcPr>
          <w:p w14:paraId="7045C0B6" w14:textId="77777777" w:rsidR="009E494B" w:rsidRPr="00345411" w:rsidRDefault="009E494B"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5E62350F"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Действие магнитного поля на движущуюся заряженную частицу. Сила Лоренца. Работа силы Лоренца</w:t>
            </w:r>
          </w:p>
          <w:p w14:paraId="789A59D6"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Электромагнитная индукция. Поток вектора магнитной индукции. ЭДС индукции. Закон электромагнитной индукции Фарадея</w:t>
            </w:r>
          </w:p>
          <w:p w14:paraId="54755B54"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Лабораторная работа «Исследование явления электромагнитной индукции»</w:t>
            </w:r>
          </w:p>
          <w:p w14:paraId="3EFF039F" w14:textId="353D97A2"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Индуктивность. Явление самоиндукции. ЭДС самоиндукции. Энергия магнитного поля катушки с током. </w:t>
            </w:r>
            <w:proofErr w:type="spellStart"/>
            <w:r w:rsidRPr="00345411">
              <w:rPr>
                <w:rFonts w:ascii="Times New Roman" w:hAnsi="Times New Roman" w:cs="Times New Roman"/>
                <w:color w:val="000000"/>
                <w:sz w:val="24"/>
                <w:szCs w:val="24"/>
                <w:lang w:val="en-US"/>
              </w:rPr>
              <w:t>Электромагнитное</w:t>
            </w:r>
            <w:proofErr w:type="spellEnd"/>
            <w:r w:rsidRPr="00345411">
              <w:rPr>
                <w:rFonts w:ascii="Times New Roman" w:hAnsi="Times New Roman" w:cs="Times New Roman"/>
                <w:color w:val="000000"/>
                <w:sz w:val="24"/>
                <w:szCs w:val="24"/>
                <w:lang w:val="en-US"/>
              </w:rPr>
              <w:t xml:space="preserve"> </w:t>
            </w:r>
            <w:proofErr w:type="spellStart"/>
            <w:r w:rsidRPr="00345411">
              <w:rPr>
                <w:rFonts w:ascii="Times New Roman" w:hAnsi="Times New Roman" w:cs="Times New Roman"/>
                <w:color w:val="000000"/>
                <w:sz w:val="24"/>
                <w:szCs w:val="24"/>
                <w:lang w:val="en-US"/>
              </w:rPr>
              <w:t>поле</w:t>
            </w:r>
            <w:proofErr w:type="spellEnd"/>
          </w:p>
        </w:tc>
        <w:tc>
          <w:tcPr>
            <w:tcW w:w="943" w:type="dxa"/>
            <w:tcMar>
              <w:top w:w="50" w:type="dxa"/>
              <w:left w:w="100" w:type="dxa"/>
            </w:tcMar>
            <w:vAlign w:val="center"/>
          </w:tcPr>
          <w:p w14:paraId="583ACE31" w14:textId="7CCEF5C8" w:rsidR="009E494B" w:rsidRPr="00345411" w:rsidRDefault="00185710" w:rsidP="00345411">
            <w:pPr>
              <w:spacing w:after="0" w:line="276" w:lineRule="auto"/>
              <w:ind w:left="135"/>
              <w:jc w:val="center"/>
              <w:rPr>
                <w:rFonts w:ascii="Times New Roman" w:hAnsi="Times New Roman" w:cs="Times New Roman"/>
                <w:sz w:val="24"/>
                <w:szCs w:val="24"/>
                <w:lang w:val="en-US"/>
              </w:rPr>
            </w:pPr>
            <w:r>
              <w:rPr>
                <w:rFonts w:ascii="Times New Roman" w:hAnsi="Times New Roman" w:cs="Times New Roman"/>
                <w:color w:val="000000"/>
                <w:sz w:val="24"/>
                <w:szCs w:val="24"/>
              </w:rPr>
              <w:t>1</w:t>
            </w:r>
            <w:r w:rsidR="009E494B" w:rsidRPr="00345411">
              <w:rPr>
                <w:rFonts w:ascii="Times New Roman" w:hAnsi="Times New Roman" w:cs="Times New Roman"/>
                <w:color w:val="000000"/>
                <w:sz w:val="24"/>
                <w:szCs w:val="24"/>
                <w:lang w:val="en-US"/>
              </w:rPr>
              <w:t xml:space="preserve"> </w:t>
            </w:r>
          </w:p>
        </w:tc>
        <w:tc>
          <w:tcPr>
            <w:tcW w:w="1461" w:type="dxa"/>
            <w:tcMar>
              <w:top w:w="50" w:type="dxa"/>
              <w:left w:w="100" w:type="dxa"/>
            </w:tcMar>
            <w:vAlign w:val="center"/>
          </w:tcPr>
          <w:p w14:paraId="63050910" w14:textId="77777777" w:rsidR="009E494B" w:rsidRPr="00345411" w:rsidRDefault="009E494B" w:rsidP="00345411">
            <w:pPr>
              <w:spacing w:after="0" w:line="276" w:lineRule="auto"/>
              <w:ind w:left="135"/>
              <w:jc w:val="center"/>
              <w:rPr>
                <w:rFonts w:ascii="Times New Roman" w:hAnsi="Times New Roman" w:cs="Times New Roman"/>
                <w:sz w:val="24"/>
                <w:szCs w:val="24"/>
                <w:lang w:val="en-US"/>
              </w:rPr>
            </w:pPr>
          </w:p>
        </w:tc>
        <w:tc>
          <w:tcPr>
            <w:tcW w:w="1229" w:type="dxa"/>
            <w:tcMar>
              <w:top w:w="50" w:type="dxa"/>
              <w:left w:w="100" w:type="dxa"/>
            </w:tcMar>
            <w:vAlign w:val="center"/>
          </w:tcPr>
          <w:p w14:paraId="53398DCB" w14:textId="6E6BA9B7" w:rsidR="009E494B" w:rsidRPr="00515E55" w:rsidRDefault="009E494B" w:rsidP="00345411">
            <w:pPr>
              <w:spacing w:after="0" w:line="276" w:lineRule="auto"/>
              <w:ind w:left="135"/>
              <w:jc w:val="center"/>
              <w:rPr>
                <w:rFonts w:ascii="Times New Roman" w:hAnsi="Times New Roman" w:cs="Times New Roman"/>
                <w:sz w:val="24"/>
                <w:szCs w:val="24"/>
              </w:rPr>
            </w:pPr>
            <w:r w:rsidRPr="00345411">
              <w:rPr>
                <w:rFonts w:ascii="Times New Roman" w:hAnsi="Times New Roman" w:cs="Times New Roman"/>
                <w:color w:val="000000"/>
                <w:sz w:val="24"/>
                <w:szCs w:val="24"/>
                <w:lang w:val="en-US"/>
              </w:rPr>
              <w:t xml:space="preserve"> </w:t>
            </w:r>
            <w:r w:rsidR="00515E55">
              <w:rPr>
                <w:rFonts w:ascii="Times New Roman" w:hAnsi="Times New Roman" w:cs="Times New Roman"/>
                <w:color w:val="000000"/>
                <w:sz w:val="24"/>
                <w:szCs w:val="24"/>
              </w:rPr>
              <w:t>0,5</w:t>
            </w:r>
          </w:p>
        </w:tc>
      </w:tr>
      <w:tr w:rsidR="00515E55" w:rsidRPr="00345411" w14:paraId="76310560" w14:textId="77777777" w:rsidTr="00C16D36">
        <w:trPr>
          <w:trHeight w:val="1904"/>
          <w:tblCellSpacing w:w="20" w:type="nil"/>
        </w:trPr>
        <w:tc>
          <w:tcPr>
            <w:tcW w:w="667" w:type="dxa"/>
            <w:tcMar>
              <w:top w:w="50" w:type="dxa"/>
              <w:left w:w="100" w:type="dxa"/>
            </w:tcMar>
            <w:vAlign w:val="center"/>
          </w:tcPr>
          <w:p w14:paraId="1A6FCC0A" w14:textId="26C0AB3A" w:rsidR="00515E55" w:rsidRPr="00356A5E" w:rsidRDefault="00515E55"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1176" w:type="dxa"/>
          </w:tcPr>
          <w:p w14:paraId="4DF350C2" w14:textId="13AFBC66" w:rsidR="00515E55" w:rsidRPr="00345411" w:rsidRDefault="00515E55" w:rsidP="00356A5E">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01.10</w:t>
            </w:r>
          </w:p>
        </w:tc>
        <w:tc>
          <w:tcPr>
            <w:tcW w:w="1191" w:type="dxa"/>
          </w:tcPr>
          <w:p w14:paraId="0A6DF401" w14:textId="77777777" w:rsidR="00515E55" w:rsidRPr="00345411" w:rsidRDefault="00515E55"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79C99F00" w14:textId="77777777" w:rsidR="00515E55" w:rsidRPr="00345411" w:rsidRDefault="00515E55"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p w14:paraId="111705B7" w14:textId="77777777" w:rsidR="00515E55" w:rsidRPr="00345411" w:rsidRDefault="00515E55"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Обобщающий урок «Магнитное поле. Электромагнитная индукция»</w:t>
            </w:r>
          </w:p>
          <w:p w14:paraId="37366F74" w14:textId="3B43015E" w:rsidR="00515E55" w:rsidRPr="00345411" w:rsidRDefault="00515E55"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Контрольная работа по теме «Магнитное поле. Электромагнитная индукция»</w:t>
            </w:r>
          </w:p>
        </w:tc>
        <w:tc>
          <w:tcPr>
            <w:tcW w:w="943" w:type="dxa"/>
            <w:tcMar>
              <w:top w:w="50" w:type="dxa"/>
              <w:left w:w="100" w:type="dxa"/>
            </w:tcMar>
            <w:vAlign w:val="center"/>
          </w:tcPr>
          <w:p w14:paraId="187A7DAE" w14:textId="2AB7E8A0" w:rsidR="00515E55" w:rsidRPr="001131E2" w:rsidRDefault="00515E55" w:rsidP="009E494B">
            <w:pPr>
              <w:spacing w:after="0"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1</w:t>
            </w:r>
            <w:r w:rsidRPr="00345411">
              <w:rPr>
                <w:rFonts w:ascii="Times New Roman" w:hAnsi="Times New Roman" w:cs="Times New Roman"/>
                <w:color w:val="000000"/>
                <w:sz w:val="24"/>
                <w:szCs w:val="24"/>
              </w:rPr>
              <w:t xml:space="preserve"> </w:t>
            </w:r>
          </w:p>
          <w:p w14:paraId="3E5E8B9C" w14:textId="5F7E10BA" w:rsidR="00515E55" w:rsidRPr="001131E2" w:rsidRDefault="00515E55" w:rsidP="00345411">
            <w:pPr>
              <w:spacing w:after="0" w:line="276" w:lineRule="auto"/>
              <w:ind w:left="135"/>
              <w:jc w:val="center"/>
              <w:rPr>
                <w:rFonts w:ascii="Times New Roman" w:hAnsi="Times New Roman" w:cs="Times New Roman"/>
                <w:sz w:val="24"/>
                <w:szCs w:val="24"/>
              </w:rPr>
            </w:pPr>
            <w:r w:rsidRPr="00345411">
              <w:rPr>
                <w:rFonts w:ascii="Times New Roman" w:hAnsi="Times New Roman" w:cs="Times New Roman"/>
                <w:color w:val="000000"/>
                <w:sz w:val="24"/>
                <w:szCs w:val="24"/>
              </w:rPr>
              <w:t xml:space="preserve"> </w:t>
            </w:r>
          </w:p>
        </w:tc>
        <w:tc>
          <w:tcPr>
            <w:tcW w:w="1461" w:type="dxa"/>
            <w:tcMar>
              <w:top w:w="50" w:type="dxa"/>
              <w:left w:w="100" w:type="dxa"/>
            </w:tcMar>
            <w:vAlign w:val="center"/>
          </w:tcPr>
          <w:p w14:paraId="4C1EAAAD" w14:textId="54E2087A" w:rsidR="00515E55" w:rsidRPr="00515E55" w:rsidRDefault="00515E55" w:rsidP="00345411">
            <w:pPr>
              <w:spacing w:after="0" w:line="276" w:lineRule="auto"/>
              <w:ind w:left="135"/>
              <w:jc w:val="center"/>
              <w:rPr>
                <w:rFonts w:ascii="Times New Roman" w:hAnsi="Times New Roman" w:cs="Times New Roman"/>
                <w:sz w:val="24"/>
                <w:szCs w:val="24"/>
              </w:rPr>
            </w:pPr>
            <w:r w:rsidRPr="00345411">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0,5</w:t>
            </w:r>
          </w:p>
        </w:tc>
        <w:tc>
          <w:tcPr>
            <w:tcW w:w="1229" w:type="dxa"/>
            <w:tcMar>
              <w:top w:w="50" w:type="dxa"/>
              <w:left w:w="100" w:type="dxa"/>
            </w:tcMar>
            <w:vAlign w:val="center"/>
          </w:tcPr>
          <w:p w14:paraId="4F8681DE" w14:textId="77777777" w:rsidR="00515E55" w:rsidRPr="001131E2" w:rsidRDefault="00515E55" w:rsidP="00345411">
            <w:pPr>
              <w:spacing w:after="0" w:line="276" w:lineRule="auto"/>
              <w:ind w:left="135"/>
              <w:jc w:val="center"/>
              <w:rPr>
                <w:rFonts w:ascii="Times New Roman" w:hAnsi="Times New Roman" w:cs="Times New Roman"/>
                <w:sz w:val="24"/>
                <w:szCs w:val="24"/>
              </w:rPr>
            </w:pPr>
          </w:p>
        </w:tc>
      </w:tr>
      <w:tr w:rsidR="00345411" w:rsidRPr="00345411" w14:paraId="6BB6DEC9" w14:textId="77777777" w:rsidTr="00356A5E">
        <w:trPr>
          <w:trHeight w:val="144"/>
          <w:tblCellSpacing w:w="20" w:type="nil"/>
        </w:trPr>
        <w:tc>
          <w:tcPr>
            <w:tcW w:w="14399" w:type="dxa"/>
            <w:gridSpan w:val="7"/>
            <w:tcMar>
              <w:top w:w="50" w:type="dxa"/>
              <w:left w:w="100" w:type="dxa"/>
            </w:tcMar>
            <w:vAlign w:val="center"/>
          </w:tcPr>
          <w:p w14:paraId="59AA0CB8" w14:textId="77777777" w:rsidR="00345411" w:rsidRPr="00345411" w:rsidRDefault="00345411" w:rsidP="00345411">
            <w:pPr>
              <w:spacing w:after="0" w:line="276" w:lineRule="auto"/>
              <w:ind w:left="135"/>
              <w:jc w:val="center"/>
              <w:rPr>
                <w:rFonts w:ascii="Times New Roman" w:hAnsi="Times New Roman" w:cs="Times New Roman"/>
                <w:sz w:val="24"/>
                <w:szCs w:val="24"/>
              </w:rPr>
            </w:pPr>
            <w:r w:rsidRPr="00345411">
              <w:rPr>
                <w:rFonts w:ascii="Times New Roman" w:hAnsi="Times New Roman" w:cs="Times New Roman"/>
                <w:sz w:val="24"/>
                <w:szCs w:val="24"/>
              </w:rPr>
              <w:t>Раздел 2. Колебания и волны (24 часа)</w:t>
            </w:r>
          </w:p>
        </w:tc>
      </w:tr>
      <w:tr w:rsidR="00345411" w:rsidRPr="00345411" w14:paraId="6CBDA94B" w14:textId="77777777" w:rsidTr="00356A5E">
        <w:trPr>
          <w:trHeight w:val="144"/>
          <w:tblCellSpacing w:w="20" w:type="nil"/>
        </w:trPr>
        <w:tc>
          <w:tcPr>
            <w:tcW w:w="667" w:type="dxa"/>
            <w:tcMar>
              <w:top w:w="50" w:type="dxa"/>
              <w:left w:w="100" w:type="dxa"/>
            </w:tcMar>
            <w:vAlign w:val="center"/>
          </w:tcPr>
          <w:p w14:paraId="618DAD18" w14:textId="55563B4D" w:rsidR="00345411" w:rsidRPr="00356A5E" w:rsidRDefault="00356A5E"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t>3</w:t>
            </w:r>
          </w:p>
        </w:tc>
        <w:tc>
          <w:tcPr>
            <w:tcW w:w="1176" w:type="dxa"/>
          </w:tcPr>
          <w:p w14:paraId="1336571A" w14:textId="37E8710F" w:rsidR="00345411" w:rsidRPr="00345411" w:rsidRDefault="00345411" w:rsidP="00356A5E">
            <w:pPr>
              <w:spacing w:after="0" w:line="276" w:lineRule="auto"/>
              <w:rPr>
                <w:rFonts w:ascii="Times New Roman" w:hAnsi="Times New Roman" w:cs="Times New Roman"/>
                <w:color w:val="000000"/>
                <w:sz w:val="24"/>
                <w:szCs w:val="24"/>
              </w:rPr>
            </w:pPr>
          </w:p>
        </w:tc>
        <w:tc>
          <w:tcPr>
            <w:tcW w:w="1191" w:type="dxa"/>
          </w:tcPr>
          <w:p w14:paraId="26B82AB5" w14:textId="77777777" w:rsidR="00345411" w:rsidRPr="00345411" w:rsidRDefault="00345411"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024B2651" w14:textId="77777777" w:rsidR="00345411" w:rsidRPr="00345411" w:rsidRDefault="00345411"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Свободные механические колебания. Гармонические колебания. Уравнение гармонических колебаний. Превращение энергии</w:t>
            </w:r>
          </w:p>
        </w:tc>
        <w:tc>
          <w:tcPr>
            <w:tcW w:w="943" w:type="dxa"/>
            <w:tcMar>
              <w:top w:w="50" w:type="dxa"/>
              <w:left w:w="100" w:type="dxa"/>
            </w:tcMar>
            <w:vAlign w:val="center"/>
          </w:tcPr>
          <w:p w14:paraId="1809AC9F" w14:textId="1E44FDEE" w:rsidR="00345411" w:rsidRPr="001131E2" w:rsidRDefault="00345411" w:rsidP="00345411">
            <w:pPr>
              <w:spacing w:after="0" w:line="276" w:lineRule="auto"/>
              <w:ind w:left="135"/>
              <w:jc w:val="center"/>
              <w:rPr>
                <w:rFonts w:ascii="Times New Roman" w:hAnsi="Times New Roman" w:cs="Times New Roman"/>
                <w:sz w:val="24"/>
                <w:szCs w:val="24"/>
              </w:rPr>
            </w:pPr>
            <w:r w:rsidRPr="00345411">
              <w:rPr>
                <w:rFonts w:ascii="Times New Roman" w:hAnsi="Times New Roman" w:cs="Times New Roman"/>
                <w:color w:val="000000"/>
                <w:sz w:val="24"/>
                <w:szCs w:val="24"/>
              </w:rPr>
              <w:t xml:space="preserve"> </w:t>
            </w:r>
            <w:r w:rsidRPr="001131E2">
              <w:rPr>
                <w:rFonts w:ascii="Times New Roman" w:hAnsi="Times New Roman" w:cs="Times New Roman"/>
                <w:color w:val="000000"/>
                <w:sz w:val="24"/>
                <w:szCs w:val="24"/>
              </w:rPr>
              <w:t xml:space="preserve"> </w:t>
            </w:r>
          </w:p>
        </w:tc>
        <w:tc>
          <w:tcPr>
            <w:tcW w:w="1461" w:type="dxa"/>
            <w:tcMar>
              <w:top w:w="50" w:type="dxa"/>
              <w:left w:w="100" w:type="dxa"/>
            </w:tcMar>
            <w:vAlign w:val="center"/>
          </w:tcPr>
          <w:p w14:paraId="46301646" w14:textId="77777777" w:rsidR="00345411" w:rsidRPr="001131E2" w:rsidRDefault="00345411" w:rsidP="00345411">
            <w:pPr>
              <w:spacing w:after="0" w:line="276" w:lineRule="auto"/>
              <w:ind w:left="135"/>
              <w:jc w:val="center"/>
              <w:rPr>
                <w:rFonts w:ascii="Times New Roman" w:hAnsi="Times New Roman" w:cs="Times New Roman"/>
                <w:sz w:val="24"/>
                <w:szCs w:val="24"/>
              </w:rPr>
            </w:pPr>
          </w:p>
        </w:tc>
        <w:tc>
          <w:tcPr>
            <w:tcW w:w="1229" w:type="dxa"/>
            <w:tcMar>
              <w:top w:w="50" w:type="dxa"/>
              <w:left w:w="100" w:type="dxa"/>
            </w:tcMar>
            <w:vAlign w:val="center"/>
          </w:tcPr>
          <w:p w14:paraId="3DD342FD" w14:textId="77777777" w:rsidR="00345411" w:rsidRPr="001131E2" w:rsidRDefault="00345411" w:rsidP="00345411">
            <w:pPr>
              <w:spacing w:after="0" w:line="276" w:lineRule="auto"/>
              <w:ind w:left="135"/>
              <w:jc w:val="center"/>
              <w:rPr>
                <w:rFonts w:ascii="Times New Roman" w:hAnsi="Times New Roman" w:cs="Times New Roman"/>
                <w:sz w:val="24"/>
                <w:szCs w:val="24"/>
              </w:rPr>
            </w:pPr>
          </w:p>
        </w:tc>
      </w:tr>
      <w:tr w:rsidR="009E494B" w:rsidRPr="00345411" w14:paraId="213CCB86" w14:textId="77777777" w:rsidTr="00277007">
        <w:trPr>
          <w:trHeight w:val="2856"/>
          <w:tblCellSpacing w:w="20" w:type="nil"/>
        </w:trPr>
        <w:tc>
          <w:tcPr>
            <w:tcW w:w="667" w:type="dxa"/>
            <w:tcMar>
              <w:top w:w="50" w:type="dxa"/>
              <w:left w:w="100" w:type="dxa"/>
            </w:tcMar>
            <w:vAlign w:val="center"/>
          </w:tcPr>
          <w:p w14:paraId="437778E8" w14:textId="77786D3B" w:rsidR="009E494B" w:rsidRPr="00356A5E" w:rsidRDefault="009E494B" w:rsidP="00356A5E">
            <w:pPr>
              <w:spacing w:after="0" w:line="276" w:lineRule="auto"/>
              <w:rPr>
                <w:rFonts w:ascii="Times New Roman" w:hAnsi="Times New Roman" w:cs="Times New Roman"/>
                <w:sz w:val="24"/>
                <w:szCs w:val="24"/>
              </w:rPr>
            </w:pPr>
            <w:r>
              <w:rPr>
                <w:rFonts w:ascii="Times New Roman" w:hAnsi="Times New Roman" w:cs="Times New Roman"/>
                <w:sz w:val="24"/>
                <w:szCs w:val="24"/>
              </w:rPr>
              <w:t>4</w:t>
            </w:r>
          </w:p>
          <w:p w14:paraId="431483BA" w14:textId="43C7D2DC" w:rsidR="009E494B" w:rsidRPr="00345411" w:rsidRDefault="009E494B" w:rsidP="00345411">
            <w:pPr>
              <w:spacing w:after="0" w:line="276" w:lineRule="auto"/>
              <w:rPr>
                <w:rFonts w:ascii="Times New Roman" w:hAnsi="Times New Roman" w:cs="Times New Roman"/>
                <w:sz w:val="24"/>
                <w:szCs w:val="24"/>
                <w:lang w:val="en-US"/>
              </w:rPr>
            </w:pPr>
          </w:p>
        </w:tc>
        <w:tc>
          <w:tcPr>
            <w:tcW w:w="1176" w:type="dxa"/>
          </w:tcPr>
          <w:p w14:paraId="050E5C8D" w14:textId="3D8FB8DB" w:rsidR="009E494B" w:rsidRPr="00345411" w:rsidRDefault="001131E2" w:rsidP="00356A5E">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15.10</w:t>
            </w:r>
          </w:p>
        </w:tc>
        <w:tc>
          <w:tcPr>
            <w:tcW w:w="1191" w:type="dxa"/>
          </w:tcPr>
          <w:p w14:paraId="130148DE" w14:textId="77777777" w:rsidR="009E494B" w:rsidRPr="00345411" w:rsidRDefault="009E494B"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0FE5F8C8"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Лабораторная работа «Исследование зависимости периода малых колебаний груза на нити от длины нити и массы груза»</w:t>
            </w:r>
          </w:p>
          <w:p w14:paraId="0485D42C" w14:textId="77777777" w:rsidR="009E494B" w:rsidRPr="00356A5E" w:rsidRDefault="009E494B" w:rsidP="00345411">
            <w:pPr>
              <w:spacing w:after="0" w:line="276" w:lineRule="auto"/>
              <w:ind w:left="135"/>
              <w:rPr>
                <w:rFonts w:ascii="Times New Roman" w:hAnsi="Times New Roman" w:cs="Times New Roman"/>
                <w:sz w:val="24"/>
                <w:szCs w:val="24"/>
              </w:rPr>
            </w:pPr>
            <w:proofErr w:type="spellStart"/>
            <w:r w:rsidRPr="00345411">
              <w:rPr>
                <w:rFonts w:ascii="Times New Roman" w:hAnsi="Times New Roman" w:cs="Times New Roman"/>
                <w:color w:val="000000"/>
                <w:sz w:val="24"/>
                <w:szCs w:val="24"/>
              </w:rPr>
              <w:t>Колебательныи</w:t>
            </w:r>
            <w:proofErr w:type="spellEnd"/>
            <w:r w:rsidRPr="00345411">
              <w:rPr>
                <w:rFonts w:ascii="Times New Roman" w:hAnsi="Times New Roman" w:cs="Times New Roman"/>
                <w:color w:val="000000"/>
                <w:sz w:val="24"/>
                <w:szCs w:val="24"/>
              </w:rPr>
              <w:t xml:space="preserve">̆ контур. Свободные электромагнитные колебания в идеальном колебательном контуре. </w:t>
            </w:r>
            <w:r w:rsidRPr="00356A5E">
              <w:rPr>
                <w:rFonts w:ascii="Times New Roman" w:hAnsi="Times New Roman" w:cs="Times New Roman"/>
                <w:color w:val="000000"/>
                <w:sz w:val="24"/>
                <w:szCs w:val="24"/>
              </w:rPr>
              <w:t>Аналогия между механическими и электромагнитными колебаниями</w:t>
            </w:r>
          </w:p>
          <w:p w14:paraId="1D29425A"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Формула Томсона. Закон сохранения энергии в идеальном колебательном контуре</w:t>
            </w:r>
          </w:p>
          <w:p w14:paraId="3355369B" w14:textId="52E32A2C"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Представление о затухающих колебаниях. Вынужденные механические колебания. </w:t>
            </w:r>
            <w:proofErr w:type="spellStart"/>
            <w:r w:rsidRPr="00345411">
              <w:rPr>
                <w:rFonts w:ascii="Times New Roman" w:hAnsi="Times New Roman" w:cs="Times New Roman"/>
                <w:color w:val="000000"/>
                <w:sz w:val="24"/>
                <w:szCs w:val="24"/>
                <w:lang w:val="en-US"/>
              </w:rPr>
              <w:t>Резонанс</w:t>
            </w:r>
            <w:proofErr w:type="spellEnd"/>
            <w:r w:rsidRPr="00345411">
              <w:rPr>
                <w:rFonts w:ascii="Times New Roman" w:hAnsi="Times New Roman" w:cs="Times New Roman"/>
                <w:color w:val="000000"/>
                <w:sz w:val="24"/>
                <w:szCs w:val="24"/>
                <w:lang w:val="en-US"/>
              </w:rPr>
              <w:t xml:space="preserve">. </w:t>
            </w:r>
            <w:proofErr w:type="spellStart"/>
            <w:r w:rsidRPr="00345411">
              <w:rPr>
                <w:rFonts w:ascii="Times New Roman" w:hAnsi="Times New Roman" w:cs="Times New Roman"/>
                <w:color w:val="000000"/>
                <w:sz w:val="24"/>
                <w:szCs w:val="24"/>
                <w:lang w:val="en-US"/>
              </w:rPr>
              <w:t>Вынужденные</w:t>
            </w:r>
            <w:proofErr w:type="spellEnd"/>
            <w:r w:rsidRPr="00345411">
              <w:rPr>
                <w:rFonts w:ascii="Times New Roman" w:hAnsi="Times New Roman" w:cs="Times New Roman"/>
                <w:color w:val="000000"/>
                <w:sz w:val="24"/>
                <w:szCs w:val="24"/>
                <w:lang w:val="en-US"/>
              </w:rPr>
              <w:t xml:space="preserve"> </w:t>
            </w:r>
            <w:proofErr w:type="spellStart"/>
            <w:r w:rsidRPr="00345411">
              <w:rPr>
                <w:rFonts w:ascii="Times New Roman" w:hAnsi="Times New Roman" w:cs="Times New Roman"/>
                <w:color w:val="000000"/>
                <w:sz w:val="24"/>
                <w:szCs w:val="24"/>
                <w:lang w:val="en-US"/>
              </w:rPr>
              <w:t>электромагнитные</w:t>
            </w:r>
            <w:proofErr w:type="spellEnd"/>
            <w:r w:rsidRPr="00345411">
              <w:rPr>
                <w:rFonts w:ascii="Times New Roman" w:hAnsi="Times New Roman" w:cs="Times New Roman"/>
                <w:color w:val="000000"/>
                <w:sz w:val="24"/>
                <w:szCs w:val="24"/>
                <w:lang w:val="en-US"/>
              </w:rPr>
              <w:t xml:space="preserve"> </w:t>
            </w:r>
            <w:proofErr w:type="spellStart"/>
            <w:r w:rsidRPr="00345411">
              <w:rPr>
                <w:rFonts w:ascii="Times New Roman" w:hAnsi="Times New Roman" w:cs="Times New Roman"/>
                <w:color w:val="000000"/>
                <w:sz w:val="24"/>
                <w:szCs w:val="24"/>
                <w:lang w:val="en-US"/>
              </w:rPr>
              <w:t>колебания</w:t>
            </w:r>
            <w:proofErr w:type="spellEnd"/>
          </w:p>
        </w:tc>
        <w:tc>
          <w:tcPr>
            <w:tcW w:w="943" w:type="dxa"/>
            <w:tcMar>
              <w:top w:w="50" w:type="dxa"/>
              <w:left w:w="100" w:type="dxa"/>
            </w:tcMar>
            <w:vAlign w:val="center"/>
          </w:tcPr>
          <w:p w14:paraId="305DFB31" w14:textId="4348B72B" w:rsidR="009E494B" w:rsidRPr="00345411" w:rsidRDefault="00185710" w:rsidP="009E494B">
            <w:pPr>
              <w:spacing w:after="0" w:line="276" w:lineRule="auto"/>
              <w:ind w:left="135"/>
              <w:jc w:val="center"/>
              <w:rPr>
                <w:rFonts w:ascii="Times New Roman" w:hAnsi="Times New Roman" w:cs="Times New Roman"/>
                <w:sz w:val="24"/>
                <w:szCs w:val="24"/>
                <w:lang w:val="en-US"/>
              </w:rPr>
            </w:pPr>
            <w:r>
              <w:rPr>
                <w:rFonts w:ascii="Times New Roman" w:hAnsi="Times New Roman" w:cs="Times New Roman"/>
                <w:color w:val="000000"/>
                <w:sz w:val="24"/>
                <w:szCs w:val="24"/>
              </w:rPr>
              <w:t>1</w:t>
            </w:r>
            <w:r w:rsidR="009E494B" w:rsidRPr="00345411">
              <w:rPr>
                <w:rFonts w:ascii="Times New Roman" w:hAnsi="Times New Roman" w:cs="Times New Roman"/>
                <w:color w:val="000000"/>
                <w:sz w:val="24"/>
                <w:szCs w:val="24"/>
              </w:rPr>
              <w:t xml:space="preserve"> </w:t>
            </w:r>
          </w:p>
          <w:p w14:paraId="671C967F" w14:textId="132B1B82" w:rsidR="009E494B" w:rsidRPr="00345411" w:rsidRDefault="009E494B" w:rsidP="00345411">
            <w:pPr>
              <w:spacing w:after="0" w:line="276" w:lineRule="auto"/>
              <w:ind w:left="135"/>
              <w:jc w:val="center"/>
              <w:rPr>
                <w:rFonts w:ascii="Times New Roman" w:hAnsi="Times New Roman" w:cs="Times New Roman"/>
                <w:sz w:val="24"/>
                <w:szCs w:val="24"/>
                <w:lang w:val="en-US"/>
              </w:rPr>
            </w:pPr>
          </w:p>
        </w:tc>
        <w:tc>
          <w:tcPr>
            <w:tcW w:w="1461" w:type="dxa"/>
            <w:tcMar>
              <w:top w:w="50" w:type="dxa"/>
              <w:left w:w="100" w:type="dxa"/>
            </w:tcMar>
            <w:vAlign w:val="center"/>
          </w:tcPr>
          <w:p w14:paraId="4EC67D32" w14:textId="77777777" w:rsidR="009E494B" w:rsidRPr="00345411" w:rsidRDefault="009E494B" w:rsidP="00345411">
            <w:pPr>
              <w:spacing w:after="0" w:line="276" w:lineRule="auto"/>
              <w:ind w:left="135"/>
              <w:jc w:val="center"/>
              <w:rPr>
                <w:rFonts w:ascii="Times New Roman" w:hAnsi="Times New Roman" w:cs="Times New Roman"/>
                <w:sz w:val="24"/>
                <w:szCs w:val="24"/>
                <w:lang w:val="en-US"/>
              </w:rPr>
            </w:pPr>
          </w:p>
        </w:tc>
        <w:tc>
          <w:tcPr>
            <w:tcW w:w="1229" w:type="dxa"/>
            <w:tcMar>
              <w:top w:w="50" w:type="dxa"/>
              <w:left w:w="100" w:type="dxa"/>
            </w:tcMar>
            <w:vAlign w:val="center"/>
          </w:tcPr>
          <w:p w14:paraId="2FBDD90E" w14:textId="7DEBB7C1" w:rsidR="009E494B" w:rsidRPr="00345411" w:rsidRDefault="00515E55" w:rsidP="00345411">
            <w:pPr>
              <w:spacing w:after="0" w:line="276" w:lineRule="auto"/>
              <w:ind w:left="135"/>
              <w:jc w:val="center"/>
              <w:rPr>
                <w:rFonts w:ascii="Times New Roman" w:hAnsi="Times New Roman" w:cs="Times New Roman"/>
                <w:sz w:val="24"/>
                <w:szCs w:val="24"/>
                <w:lang w:val="en-US"/>
              </w:rPr>
            </w:pPr>
            <w:r>
              <w:rPr>
                <w:rFonts w:ascii="Times New Roman" w:hAnsi="Times New Roman" w:cs="Times New Roman"/>
                <w:color w:val="000000"/>
                <w:sz w:val="24"/>
                <w:szCs w:val="24"/>
              </w:rPr>
              <w:t>0,5</w:t>
            </w:r>
            <w:r w:rsidR="009E494B" w:rsidRPr="00345411">
              <w:rPr>
                <w:rFonts w:ascii="Times New Roman" w:hAnsi="Times New Roman" w:cs="Times New Roman"/>
                <w:color w:val="000000"/>
                <w:sz w:val="24"/>
                <w:szCs w:val="24"/>
                <w:lang w:val="en-US"/>
              </w:rPr>
              <w:t xml:space="preserve"> </w:t>
            </w:r>
          </w:p>
        </w:tc>
      </w:tr>
      <w:tr w:rsidR="009E494B" w:rsidRPr="00345411" w14:paraId="68CF93AE" w14:textId="77777777" w:rsidTr="00277007">
        <w:trPr>
          <w:trHeight w:val="2856"/>
          <w:tblCellSpacing w:w="20" w:type="nil"/>
        </w:trPr>
        <w:tc>
          <w:tcPr>
            <w:tcW w:w="667" w:type="dxa"/>
            <w:tcMar>
              <w:top w:w="50" w:type="dxa"/>
              <w:left w:w="100" w:type="dxa"/>
            </w:tcMar>
            <w:vAlign w:val="center"/>
          </w:tcPr>
          <w:p w14:paraId="1E67B4DE" w14:textId="4BB0006E" w:rsidR="009E494B" w:rsidRPr="00356A5E" w:rsidRDefault="009E494B"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t>5</w:t>
            </w:r>
          </w:p>
        </w:tc>
        <w:tc>
          <w:tcPr>
            <w:tcW w:w="1176" w:type="dxa"/>
          </w:tcPr>
          <w:p w14:paraId="0B92778D" w14:textId="46FAB369" w:rsidR="009E494B" w:rsidRPr="00345411" w:rsidRDefault="001131E2" w:rsidP="00356A5E">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05.11</w:t>
            </w:r>
          </w:p>
        </w:tc>
        <w:tc>
          <w:tcPr>
            <w:tcW w:w="1191" w:type="dxa"/>
          </w:tcPr>
          <w:p w14:paraId="0D0119F8" w14:textId="77777777" w:rsidR="009E494B" w:rsidRPr="00345411" w:rsidRDefault="009E494B"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0FE833B2" w14:textId="77777777" w:rsidR="009E494B" w:rsidRPr="00345411" w:rsidRDefault="009E494B" w:rsidP="00345411">
            <w:pPr>
              <w:spacing w:after="0" w:line="276" w:lineRule="auto"/>
              <w:ind w:left="135"/>
              <w:rPr>
                <w:rFonts w:ascii="Times New Roman" w:hAnsi="Times New Roman" w:cs="Times New Roman"/>
                <w:sz w:val="24"/>
                <w:szCs w:val="24"/>
              </w:rPr>
            </w:pPr>
            <w:proofErr w:type="spellStart"/>
            <w:r w:rsidRPr="00345411">
              <w:rPr>
                <w:rFonts w:ascii="Times New Roman" w:hAnsi="Times New Roman" w:cs="Times New Roman"/>
                <w:color w:val="000000"/>
                <w:sz w:val="24"/>
                <w:szCs w:val="24"/>
              </w:rPr>
              <w:t>Переменныи</w:t>
            </w:r>
            <w:proofErr w:type="spellEnd"/>
            <w:r w:rsidRPr="00345411">
              <w:rPr>
                <w:rFonts w:ascii="Times New Roman" w:hAnsi="Times New Roman" w:cs="Times New Roman"/>
                <w:color w:val="000000"/>
                <w:sz w:val="24"/>
                <w:szCs w:val="24"/>
              </w:rPr>
              <w:t xml:space="preserve">̆ ток. </w:t>
            </w:r>
            <w:proofErr w:type="spellStart"/>
            <w:r w:rsidRPr="00345411">
              <w:rPr>
                <w:rFonts w:ascii="Times New Roman" w:hAnsi="Times New Roman" w:cs="Times New Roman"/>
                <w:color w:val="000000"/>
                <w:sz w:val="24"/>
                <w:szCs w:val="24"/>
              </w:rPr>
              <w:t>Синусоидальныи</w:t>
            </w:r>
            <w:proofErr w:type="spellEnd"/>
            <w:r w:rsidRPr="00345411">
              <w:rPr>
                <w:rFonts w:ascii="Times New Roman" w:hAnsi="Times New Roman" w:cs="Times New Roman"/>
                <w:color w:val="000000"/>
                <w:sz w:val="24"/>
                <w:szCs w:val="24"/>
              </w:rPr>
              <w:t xml:space="preserve">̆ </w:t>
            </w:r>
            <w:proofErr w:type="spellStart"/>
            <w:r w:rsidRPr="00345411">
              <w:rPr>
                <w:rFonts w:ascii="Times New Roman" w:hAnsi="Times New Roman" w:cs="Times New Roman"/>
                <w:color w:val="000000"/>
                <w:sz w:val="24"/>
                <w:szCs w:val="24"/>
              </w:rPr>
              <w:t>переменныи</w:t>
            </w:r>
            <w:proofErr w:type="spellEnd"/>
            <w:r w:rsidRPr="00345411">
              <w:rPr>
                <w:rFonts w:ascii="Times New Roman" w:hAnsi="Times New Roman" w:cs="Times New Roman"/>
                <w:color w:val="000000"/>
                <w:sz w:val="24"/>
                <w:szCs w:val="24"/>
              </w:rPr>
              <w:t xml:space="preserve">̆ ток. Мощность переменного тока. Амплитудное и </w:t>
            </w:r>
            <w:proofErr w:type="spellStart"/>
            <w:r w:rsidRPr="00345411">
              <w:rPr>
                <w:rFonts w:ascii="Times New Roman" w:hAnsi="Times New Roman" w:cs="Times New Roman"/>
                <w:color w:val="000000"/>
                <w:sz w:val="24"/>
                <w:szCs w:val="24"/>
              </w:rPr>
              <w:t>действующее</w:t>
            </w:r>
            <w:proofErr w:type="spellEnd"/>
            <w:r w:rsidRPr="00345411">
              <w:rPr>
                <w:rFonts w:ascii="Times New Roman" w:hAnsi="Times New Roman" w:cs="Times New Roman"/>
                <w:color w:val="000000"/>
                <w:sz w:val="24"/>
                <w:szCs w:val="24"/>
              </w:rPr>
              <w:t xml:space="preserve"> значение силы тока и напряжения</w:t>
            </w:r>
          </w:p>
          <w:p w14:paraId="5A13DD3F"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Трансформатор. Производство, передача и потребление электрической энергии</w:t>
            </w:r>
          </w:p>
          <w:p w14:paraId="471BB2D2"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Устройство и практическое применение электрического звонка, генератора переменного тока, линий электропередач</w:t>
            </w:r>
          </w:p>
          <w:p w14:paraId="7E4DE5FA" w14:textId="0CA80293"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Экологические риски при производстве электроэнергии. Культура использования электроэнергии в </w:t>
            </w:r>
            <w:proofErr w:type="spellStart"/>
            <w:r w:rsidRPr="00345411">
              <w:rPr>
                <w:rFonts w:ascii="Times New Roman" w:hAnsi="Times New Roman" w:cs="Times New Roman"/>
                <w:color w:val="000000"/>
                <w:sz w:val="24"/>
                <w:szCs w:val="24"/>
              </w:rPr>
              <w:t>повседневнои</w:t>
            </w:r>
            <w:proofErr w:type="spellEnd"/>
            <w:r w:rsidRPr="00345411">
              <w:rPr>
                <w:rFonts w:ascii="Times New Roman" w:hAnsi="Times New Roman" w:cs="Times New Roman"/>
                <w:color w:val="000000"/>
                <w:sz w:val="24"/>
                <w:szCs w:val="24"/>
              </w:rPr>
              <w:t>̆ жизни</w:t>
            </w:r>
          </w:p>
        </w:tc>
        <w:tc>
          <w:tcPr>
            <w:tcW w:w="943" w:type="dxa"/>
            <w:tcMar>
              <w:top w:w="50" w:type="dxa"/>
              <w:left w:w="100" w:type="dxa"/>
            </w:tcMar>
            <w:vAlign w:val="center"/>
          </w:tcPr>
          <w:p w14:paraId="0D7CB271" w14:textId="57A7D60B" w:rsidR="009E494B" w:rsidRPr="001131E2" w:rsidRDefault="00185710" w:rsidP="00345411">
            <w:pPr>
              <w:spacing w:after="0"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1</w:t>
            </w:r>
            <w:r w:rsidR="009E494B" w:rsidRPr="001131E2">
              <w:rPr>
                <w:rFonts w:ascii="Times New Roman" w:hAnsi="Times New Roman" w:cs="Times New Roman"/>
                <w:color w:val="000000"/>
                <w:sz w:val="24"/>
                <w:szCs w:val="24"/>
              </w:rPr>
              <w:t xml:space="preserve"> </w:t>
            </w:r>
          </w:p>
        </w:tc>
        <w:tc>
          <w:tcPr>
            <w:tcW w:w="1461" w:type="dxa"/>
            <w:tcMar>
              <w:top w:w="50" w:type="dxa"/>
              <w:left w:w="100" w:type="dxa"/>
            </w:tcMar>
            <w:vAlign w:val="center"/>
          </w:tcPr>
          <w:p w14:paraId="03D64E07" w14:textId="77777777" w:rsidR="009E494B" w:rsidRPr="001131E2" w:rsidRDefault="009E494B" w:rsidP="00345411">
            <w:pPr>
              <w:spacing w:after="0" w:line="276" w:lineRule="auto"/>
              <w:ind w:left="135"/>
              <w:jc w:val="center"/>
              <w:rPr>
                <w:rFonts w:ascii="Times New Roman" w:hAnsi="Times New Roman" w:cs="Times New Roman"/>
                <w:sz w:val="24"/>
                <w:szCs w:val="24"/>
              </w:rPr>
            </w:pPr>
          </w:p>
        </w:tc>
        <w:tc>
          <w:tcPr>
            <w:tcW w:w="1229" w:type="dxa"/>
            <w:tcMar>
              <w:top w:w="50" w:type="dxa"/>
              <w:left w:w="100" w:type="dxa"/>
            </w:tcMar>
            <w:vAlign w:val="center"/>
          </w:tcPr>
          <w:p w14:paraId="4F7C2621" w14:textId="77777777" w:rsidR="009E494B" w:rsidRPr="001131E2" w:rsidRDefault="009E494B" w:rsidP="00345411">
            <w:pPr>
              <w:spacing w:after="0" w:line="276" w:lineRule="auto"/>
              <w:ind w:left="135"/>
              <w:jc w:val="center"/>
              <w:rPr>
                <w:rFonts w:ascii="Times New Roman" w:hAnsi="Times New Roman" w:cs="Times New Roman"/>
                <w:sz w:val="24"/>
                <w:szCs w:val="24"/>
              </w:rPr>
            </w:pPr>
          </w:p>
        </w:tc>
      </w:tr>
      <w:tr w:rsidR="00515E55" w:rsidRPr="00345411" w14:paraId="3C5C5C22" w14:textId="77777777" w:rsidTr="00C670A4">
        <w:trPr>
          <w:trHeight w:val="2222"/>
          <w:tblCellSpacing w:w="20" w:type="nil"/>
        </w:trPr>
        <w:tc>
          <w:tcPr>
            <w:tcW w:w="667" w:type="dxa"/>
            <w:tcMar>
              <w:top w:w="50" w:type="dxa"/>
              <w:left w:w="100" w:type="dxa"/>
            </w:tcMar>
            <w:vAlign w:val="center"/>
          </w:tcPr>
          <w:p w14:paraId="3282DA96" w14:textId="77777777" w:rsidR="00515E55" w:rsidRPr="00356A5E" w:rsidRDefault="00515E55"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6</w:t>
            </w:r>
          </w:p>
          <w:p w14:paraId="7CBAD5A8" w14:textId="0666604B" w:rsidR="00515E55" w:rsidRPr="00356A5E" w:rsidRDefault="00515E55" w:rsidP="00345411">
            <w:pPr>
              <w:spacing w:after="0" w:line="276" w:lineRule="auto"/>
              <w:rPr>
                <w:rFonts w:ascii="Times New Roman" w:hAnsi="Times New Roman" w:cs="Times New Roman"/>
                <w:sz w:val="24"/>
                <w:szCs w:val="24"/>
              </w:rPr>
            </w:pPr>
          </w:p>
        </w:tc>
        <w:tc>
          <w:tcPr>
            <w:tcW w:w="1176" w:type="dxa"/>
          </w:tcPr>
          <w:p w14:paraId="26A39488" w14:textId="7449D037" w:rsidR="00515E55" w:rsidRPr="00345411" w:rsidRDefault="00515E55" w:rsidP="00356A5E">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19.11</w:t>
            </w:r>
          </w:p>
        </w:tc>
        <w:tc>
          <w:tcPr>
            <w:tcW w:w="1191" w:type="dxa"/>
          </w:tcPr>
          <w:p w14:paraId="6C85DAAE" w14:textId="77777777" w:rsidR="00515E55" w:rsidRPr="00345411" w:rsidRDefault="00515E55"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75C37762" w14:textId="77777777" w:rsidR="00515E55" w:rsidRPr="001131E2" w:rsidRDefault="00515E55"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Механические волны, условия распространения. Период. Скорость распространения и длина волны. </w:t>
            </w:r>
            <w:r w:rsidRPr="001131E2">
              <w:rPr>
                <w:rFonts w:ascii="Times New Roman" w:hAnsi="Times New Roman" w:cs="Times New Roman"/>
                <w:color w:val="000000"/>
                <w:sz w:val="24"/>
                <w:szCs w:val="24"/>
              </w:rPr>
              <w:t>Поперечные и продольные волны</w:t>
            </w:r>
          </w:p>
          <w:p w14:paraId="66C7EC3A" w14:textId="77777777" w:rsidR="00515E55" w:rsidRPr="009E494B" w:rsidRDefault="00515E55"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Звук. Скорость звука. Громкость звука. </w:t>
            </w:r>
            <w:r w:rsidRPr="009E494B">
              <w:rPr>
                <w:rFonts w:ascii="Times New Roman" w:hAnsi="Times New Roman" w:cs="Times New Roman"/>
                <w:color w:val="000000"/>
                <w:sz w:val="24"/>
                <w:szCs w:val="24"/>
              </w:rPr>
              <w:t>Высота тона. Тембр звука</w:t>
            </w:r>
          </w:p>
          <w:p w14:paraId="76189C3A" w14:textId="77777777" w:rsidR="00515E55" w:rsidRPr="00052980" w:rsidRDefault="00515E55"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Электромагнитные волны, их </w:t>
            </w:r>
            <w:proofErr w:type="spellStart"/>
            <w:r w:rsidRPr="00345411">
              <w:rPr>
                <w:rFonts w:ascii="Times New Roman" w:hAnsi="Times New Roman" w:cs="Times New Roman"/>
                <w:color w:val="000000"/>
                <w:sz w:val="24"/>
                <w:szCs w:val="24"/>
              </w:rPr>
              <w:t>свойства</w:t>
            </w:r>
            <w:proofErr w:type="spellEnd"/>
            <w:r w:rsidRPr="00345411">
              <w:rPr>
                <w:rFonts w:ascii="Times New Roman" w:hAnsi="Times New Roman" w:cs="Times New Roman"/>
                <w:color w:val="000000"/>
                <w:sz w:val="24"/>
                <w:szCs w:val="24"/>
              </w:rPr>
              <w:t xml:space="preserve"> и скорость. Шкала электромагнитных волн</w:t>
            </w:r>
          </w:p>
          <w:p w14:paraId="662324AB" w14:textId="292E606C" w:rsidR="00515E55" w:rsidRPr="00345411" w:rsidRDefault="00515E55" w:rsidP="00345411">
            <w:pPr>
              <w:spacing w:after="0" w:line="276" w:lineRule="auto"/>
              <w:ind w:left="135"/>
              <w:rPr>
                <w:rFonts w:ascii="Times New Roman" w:hAnsi="Times New Roman" w:cs="Times New Roman"/>
                <w:sz w:val="24"/>
                <w:szCs w:val="24"/>
                <w:lang w:val="en-US"/>
              </w:rPr>
            </w:pPr>
            <w:r w:rsidRPr="00345411">
              <w:rPr>
                <w:rFonts w:ascii="Times New Roman" w:hAnsi="Times New Roman" w:cs="Times New Roman"/>
                <w:color w:val="000000"/>
                <w:sz w:val="24"/>
                <w:szCs w:val="24"/>
              </w:rPr>
              <w:t xml:space="preserve">Принципы радиосвязи и телевидения. Развитие средств связи. </w:t>
            </w:r>
            <w:proofErr w:type="spellStart"/>
            <w:r w:rsidRPr="00345411">
              <w:rPr>
                <w:rFonts w:ascii="Times New Roman" w:hAnsi="Times New Roman" w:cs="Times New Roman"/>
                <w:color w:val="000000"/>
                <w:sz w:val="24"/>
                <w:szCs w:val="24"/>
                <w:lang w:val="en-US"/>
              </w:rPr>
              <w:t>Радиолокация</w:t>
            </w:r>
            <w:proofErr w:type="spellEnd"/>
          </w:p>
        </w:tc>
        <w:tc>
          <w:tcPr>
            <w:tcW w:w="943" w:type="dxa"/>
            <w:tcMar>
              <w:top w:w="50" w:type="dxa"/>
              <w:left w:w="100" w:type="dxa"/>
            </w:tcMar>
            <w:vAlign w:val="center"/>
          </w:tcPr>
          <w:p w14:paraId="20F92C0F" w14:textId="5CCB53A3" w:rsidR="00515E55" w:rsidRPr="00345411" w:rsidRDefault="00515E55" w:rsidP="009E494B">
            <w:pPr>
              <w:spacing w:after="0" w:line="276" w:lineRule="auto"/>
              <w:ind w:left="135"/>
              <w:jc w:val="center"/>
              <w:rPr>
                <w:rFonts w:ascii="Times New Roman" w:hAnsi="Times New Roman" w:cs="Times New Roman"/>
                <w:sz w:val="24"/>
                <w:szCs w:val="24"/>
                <w:lang w:val="en-US"/>
              </w:rPr>
            </w:pPr>
            <w:r>
              <w:rPr>
                <w:rFonts w:ascii="Times New Roman" w:hAnsi="Times New Roman" w:cs="Times New Roman"/>
                <w:color w:val="000000"/>
                <w:sz w:val="24"/>
                <w:szCs w:val="24"/>
              </w:rPr>
              <w:t>1</w:t>
            </w:r>
            <w:r w:rsidRPr="00345411">
              <w:rPr>
                <w:rFonts w:ascii="Times New Roman" w:hAnsi="Times New Roman" w:cs="Times New Roman"/>
                <w:color w:val="000000"/>
                <w:sz w:val="24"/>
                <w:szCs w:val="24"/>
                <w:lang w:val="en-US"/>
              </w:rPr>
              <w:t xml:space="preserve"> </w:t>
            </w:r>
          </w:p>
          <w:p w14:paraId="6D429DD8" w14:textId="35F9F3C1" w:rsidR="00515E55" w:rsidRPr="00345411" w:rsidRDefault="00515E55" w:rsidP="00345411">
            <w:pPr>
              <w:spacing w:after="0" w:line="276" w:lineRule="auto"/>
              <w:ind w:left="135"/>
              <w:jc w:val="center"/>
              <w:rPr>
                <w:rFonts w:ascii="Times New Roman" w:hAnsi="Times New Roman" w:cs="Times New Roman"/>
                <w:sz w:val="24"/>
                <w:szCs w:val="24"/>
                <w:lang w:val="en-US"/>
              </w:rPr>
            </w:pPr>
            <w:r w:rsidRPr="00345411">
              <w:rPr>
                <w:rFonts w:ascii="Times New Roman" w:hAnsi="Times New Roman" w:cs="Times New Roman"/>
                <w:color w:val="000000"/>
                <w:sz w:val="24"/>
                <w:szCs w:val="24"/>
                <w:lang w:val="en-US"/>
              </w:rPr>
              <w:t xml:space="preserve">  </w:t>
            </w:r>
          </w:p>
        </w:tc>
        <w:tc>
          <w:tcPr>
            <w:tcW w:w="1461" w:type="dxa"/>
            <w:tcMar>
              <w:top w:w="50" w:type="dxa"/>
              <w:left w:w="100" w:type="dxa"/>
            </w:tcMar>
            <w:vAlign w:val="center"/>
          </w:tcPr>
          <w:p w14:paraId="2FAE4CA0" w14:textId="77777777" w:rsidR="00515E55" w:rsidRPr="00345411" w:rsidRDefault="00515E55" w:rsidP="00345411">
            <w:pPr>
              <w:spacing w:after="0" w:line="276" w:lineRule="auto"/>
              <w:ind w:left="135"/>
              <w:jc w:val="center"/>
              <w:rPr>
                <w:rFonts w:ascii="Times New Roman" w:hAnsi="Times New Roman" w:cs="Times New Roman"/>
                <w:sz w:val="24"/>
                <w:szCs w:val="24"/>
                <w:lang w:val="en-US"/>
              </w:rPr>
            </w:pPr>
          </w:p>
        </w:tc>
        <w:tc>
          <w:tcPr>
            <w:tcW w:w="1229" w:type="dxa"/>
            <w:tcMar>
              <w:top w:w="50" w:type="dxa"/>
              <w:left w:w="100" w:type="dxa"/>
            </w:tcMar>
            <w:vAlign w:val="center"/>
          </w:tcPr>
          <w:p w14:paraId="4CBE51FE" w14:textId="77777777" w:rsidR="00515E55" w:rsidRPr="00345411" w:rsidRDefault="00515E55" w:rsidP="00345411">
            <w:pPr>
              <w:spacing w:after="0" w:line="276" w:lineRule="auto"/>
              <w:ind w:left="135"/>
              <w:jc w:val="center"/>
              <w:rPr>
                <w:rFonts w:ascii="Times New Roman" w:hAnsi="Times New Roman" w:cs="Times New Roman"/>
                <w:sz w:val="24"/>
                <w:szCs w:val="24"/>
                <w:lang w:val="en-US"/>
              </w:rPr>
            </w:pPr>
          </w:p>
        </w:tc>
      </w:tr>
      <w:tr w:rsidR="009E494B" w:rsidRPr="00345411" w14:paraId="40119A8D" w14:textId="77777777" w:rsidTr="00277007">
        <w:trPr>
          <w:trHeight w:val="2222"/>
          <w:tblCellSpacing w:w="20" w:type="nil"/>
        </w:trPr>
        <w:tc>
          <w:tcPr>
            <w:tcW w:w="667" w:type="dxa"/>
            <w:tcMar>
              <w:top w:w="50" w:type="dxa"/>
              <w:left w:w="100" w:type="dxa"/>
            </w:tcMar>
            <w:vAlign w:val="center"/>
          </w:tcPr>
          <w:p w14:paraId="346B6251" w14:textId="026046E5" w:rsidR="009E494B" w:rsidRPr="00356A5E" w:rsidRDefault="009E494B"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t>7</w:t>
            </w:r>
          </w:p>
        </w:tc>
        <w:tc>
          <w:tcPr>
            <w:tcW w:w="1176" w:type="dxa"/>
          </w:tcPr>
          <w:p w14:paraId="16A79D69" w14:textId="748AD0DE" w:rsidR="009E494B" w:rsidRPr="00345411" w:rsidRDefault="001131E2" w:rsidP="00356A5E">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03.12</w:t>
            </w:r>
          </w:p>
        </w:tc>
        <w:tc>
          <w:tcPr>
            <w:tcW w:w="1191" w:type="dxa"/>
          </w:tcPr>
          <w:p w14:paraId="374E92C5" w14:textId="77777777" w:rsidR="009E494B" w:rsidRPr="00345411" w:rsidRDefault="009E494B"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7A227A2E"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Контрольная работа «Колебания и волны»</w:t>
            </w:r>
          </w:p>
          <w:p w14:paraId="17B61E7D"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Прямолинейное распространение света в однородной среде. Точечный источник света. Луч света</w:t>
            </w:r>
          </w:p>
          <w:p w14:paraId="40BC6AEA"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Отражение света. Законы отражения света. Построение изображений в плоском зеркале</w:t>
            </w:r>
          </w:p>
          <w:p w14:paraId="5C61704C" w14:textId="175E741E"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Преломление света. Полное внутреннее отражение. </w:t>
            </w:r>
            <w:proofErr w:type="spellStart"/>
            <w:r w:rsidRPr="00345411">
              <w:rPr>
                <w:rFonts w:ascii="Times New Roman" w:hAnsi="Times New Roman" w:cs="Times New Roman"/>
                <w:color w:val="000000"/>
                <w:sz w:val="24"/>
                <w:szCs w:val="24"/>
              </w:rPr>
              <w:t>Предельныи</w:t>
            </w:r>
            <w:proofErr w:type="spellEnd"/>
            <w:r w:rsidRPr="00345411">
              <w:rPr>
                <w:rFonts w:ascii="Times New Roman" w:hAnsi="Times New Roman" w:cs="Times New Roman"/>
                <w:color w:val="000000"/>
                <w:sz w:val="24"/>
                <w:szCs w:val="24"/>
              </w:rPr>
              <w:t>̆ угол полного внутреннего отражения</w:t>
            </w:r>
          </w:p>
        </w:tc>
        <w:tc>
          <w:tcPr>
            <w:tcW w:w="943" w:type="dxa"/>
            <w:tcMar>
              <w:top w:w="50" w:type="dxa"/>
              <w:left w:w="100" w:type="dxa"/>
            </w:tcMar>
            <w:vAlign w:val="center"/>
          </w:tcPr>
          <w:p w14:paraId="1D971418" w14:textId="609C5CD5" w:rsidR="009E494B" w:rsidRPr="001131E2" w:rsidRDefault="00185710" w:rsidP="009E494B">
            <w:pPr>
              <w:spacing w:after="0"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1</w:t>
            </w:r>
            <w:r w:rsidR="009E494B" w:rsidRPr="00345411">
              <w:rPr>
                <w:rFonts w:ascii="Times New Roman" w:hAnsi="Times New Roman" w:cs="Times New Roman"/>
                <w:color w:val="000000"/>
                <w:sz w:val="24"/>
                <w:szCs w:val="24"/>
              </w:rPr>
              <w:t xml:space="preserve"> </w:t>
            </w:r>
          </w:p>
          <w:p w14:paraId="211E008F" w14:textId="13CDBDF2" w:rsidR="009E494B" w:rsidRPr="001131E2" w:rsidRDefault="009E494B" w:rsidP="00345411">
            <w:pPr>
              <w:spacing w:after="0" w:line="276" w:lineRule="auto"/>
              <w:ind w:left="135"/>
              <w:jc w:val="center"/>
              <w:rPr>
                <w:rFonts w:ascii="Times New Roman" w:hAnsi="Times New Roman" w:cs="Times New Roman"/>
                <w:sz w:val="24"/>
                <w:szCs w:val="24"/>
              </w:rPr>
            </w:pPr>
          </w:p>
        </w:tc>
        <w:tc>
          <w:tcPr>
            <w:tcW w:w="1461" w:type="dxa"/>
            <w:tcMar>
              <w:top w:w="50" w:type="dxa"/>
              <w:left w:w="100" w:type="dxa"/>
            </w:tcMar>
            <w:vAlign w:val="center"/>
          </w:tcPr>
          <w:p w14:paraId="17082579" w14:textId="3DC2C51C" w:rsidR="009E494B" w:rsidRPr="00345411" w:rsidRDefault="009E494B" w:rsidP="00345411">
            <w:pPr>
              <w:spacing w:after="0" w:line="276" w:lineRule="auto"/>
              <w:ind w:left="135"/>
              <w:jc w:val="center"/>
              <w:rPr>
                <w:rFonts w:ascii="Times New Roman" w:hAnsi="Times New Roman" w:cs="Times New Roman"/>
                <w:sz w:val="24"/>
                <w:szCs w:val="24"/>
                <w:lang w:val="en-US"/>
              </w:rPr>
            </w:pPr>
            <w:r w:rsidRPr="001131E2">
              <w:rPr>
                <w:rFonts w:ascii="Times New Roman" w:hAnsi="Times New Roman" w:cs="Times New Roman"/>
                <w:color w:val="000000"/>
                <w:sz w:val="24"/>
                <w:szCs w:val="24"/>
              </w:rPr>
              <w:t xml:space="preserve"> </w:t>
            </w:r>
            <w:r w:rsidR="00515E55">
              <w:rPr>
                <w:rFonts w:ascii="Times New Roman" w:hAnsi="Times New Roman" w:cs="Times New Roman"/>
                <w:color w:val="000000"/>
                <w:sz w:val="24"/>
                <w:szCs w:val="24"/>
              </w:rPr>
              <w:t>0,5</w:t>
            </w:r>
          </w:p>
        </w:tc>
        <w:tc>
          <w:tcPr>
            <w:tcW w:w="1229" w:type="dxa"/>
            <w:tcMar>
              <w:top w:w="50" w:type="dxa"/>
              <w:left w:w="100" w:type="dxa"/>
            </w:tcMar>
            <w:vAlign w:val="center"/>
          </w:tcPr>
          <w:p w14:paraId="2E925D4A" w14:textId="77777777" w:rsidR="009E494B" w:rsidRPr="00345411" w:rsidRDefault="009E494B" w:rsidP="00345411">
            <w:pPr>
              <w:spacing w:after="0" w:line="276" w:lineRule="auto"/>
              <w:ind w:left="135"/>
              <w:jc w:val="center"/>
              <w:rPr>
                <w:rFonts w:ascii="Times New Roman" w:hAnsi="Times New Roman" w:cs="Times New Roman"/>
                <w:sz w:val="24"/>
                <w:szCs w:val="24"/>
                <w:lang w:val="en-US"/>
              </w:rPr>
            </w:pPr>
          </w:p>
        </w:tc>
      </w:tr>
      <w:tr w:rsidR="009E494B" w:rsidRPr="00345411" w14:paraId="03FBBED9" w14:textId="77777777" w:rsidTr="009E494B">
        <w:trPr>
          <w:trHeight w:val="2102"/>
          <w:tblCellSpacing w:w="20" w:type="nil"/>
        </w:trPr>
        <w:tc>
          <w:tcPr>
            <w:tcW w:w="667" w:type="dxa"/>
            <w:tcMar>
              <w:top w:w="50" w:type="dxa"/>
              <w:left w:w="100" w:type="dxa"/>
            </w:tcMar>
            <w:vAlign w:val="center"/>
          </w:tcPr>
          <w:p w14:paraId="7E6AF2D4" w14:textId="107151E2" w:rsidR="009E494B" w:rsidRPr="00356A5E" w:rsidRDefault="009E494B"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t>8</w:t>
            </w:r>
          </w:p>
        </w:tc>
        <w:tc>
          <w:tcPr>
            <w:tcW w:w="1176" w:type="dxa"/>
          </w:tcPr>
          <w:p w14:paraId="67F29B6F" w14:textId="1EBB8413" w:rsidR="009E494B" w:rsidRPr="00345411" w:rsidRDefault="001131E2" w:rsidP="00356A5E">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17.12</w:t>
            </w:r>
          </w:p>
        </w:tc>
        <w:tc>
          <w:tcPr>
            <w:tcW w:w="1191" w:type="dxa"/>
          </w:tcPr>
          <w:p w14:paraId="6141EB3B" w14:textId="77777777" w:rsidR="009E494B" w:rsidRPr="00345411" w:rsidRDefault="009E494B"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74FFCFCB"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Лабораторная работа «Измерение показателя преломления стекла»</w:t>
            </w:r>
          </w:p>
          <w:p w14:paraId="14D39BE1"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Линзы. Построение изображений в линзе. Формула тонкой линзы. Увеличение линзы</w:t>
            </w:r>
          </w:p>
          <w:p w14:paraId="150FC768"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Лабораторная работа «Исследование свойств изображений в линзах»</w:t>
            </w:r>
          </w:p>
          <w:p w14:paraId="38EA2494" w14:textId="19618AE5"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Дисперсия света. Сложный состав белого света. Цвет. Лабораторная работа «Наблюдение дисперсии света»</w:t>
            </w:r>
          </w:p>
        </w:tc>
        <w:tc>
          <w:tcPr>
            <w:tcW w:w="943" w:type="dxa"/>
            <w:tcMar>
              <w:top w:w="50" w:type="dxa"/>
              <w:left w:w="100" w:type="dxa"/>
            </w:tcMar>
            <w:vAlign w:val="center"/>
          </w:tcPr>
          <w:p w14:paraId="4C3F2805" w14:textId="094E16CF" w:rsidR="009E494B" w:rsidRPr="001131E2" w:rsidRDefault="009E494B" w:rsidP="009E494B">
            <w:pPr>
              <w:spacing w:after="0" w:line="276" w:lineRule="auto"/>
              <w:ind w:left="135"/>
              <w:jc w:val="center"/>
              <w:rPr>
                <w:rFonts w:ascii="Times New Roman" w:hAnsi="Times New Roman" w:cs="Times New Roman"/>
                <w:sz w:val="24"/>
                <w:szCs w:val="24"/>
              </w:rPr>
            </w:pPr>
            <w:r w:rsidRPr="00345411">
              <w:rPr>
                <w:rFonts w:ascii="Times New Roman" w:hAnsi="Times New Roman" w:cs="Times New Roman"/>
                <w:color w:val="000000"/>
                <w:sz w:val="24"/>
                <w:szCs w:val="24"/>
              </w:rPr>
              <w:t xml:space="preserve"> </w:t>
            </w:r>
          </w:p>
          <w:p w14:paraId="098A1C0F" w14:textId="69A23E41" w:rsidR="009E494B" w:rsidRPr="001131E2" w:rsidRDefault="00185710" w:rsidP="00345411">
            <w:pPr>
              <w:spacing w:after="0" w:line="276"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461" w:type="dxa"/>
            <w:tcMar>
              <w:top w:w="50" w:type="dxa"/>
              <w:left w:w="100" w:type="dxa"/>
            </w:tcMar>
            <w:vAlign w:val="center"/>
          </w:tcPr>
          <w:p w14:paraId="12631A35" w14:textId="77777777" w:rsidR="009E494B" w:rsidRPr="001131E2" w:rsidRDefault="009E494B" w:rsidP="00345411">
            <w:pPr>
              <w:spacing w:after="0" w:line="276" w:lineRule="auto"/>
              <w:ind w:left="135"/>
              <w:jc w:val="center"/>
              <w:rPr>
                <w:rFonts w:ascii="Times New Roman" w:hAnsi="Times New Roman" w:cs="Times New Roman"/>
                <w:sz w:val="24"/>
                <w:szCs w:val="24"/>
              </w:rPr>
            </w:pPr>
          </w:p>
        </w:tc>
        <w:tc>
          <w:tcPr>
            <w:tcW w:w="1229" w:type="dxa"/>
            <w:tcMar>
              <w:top w:w="50" w:type="dxa"/>
              <w:left w:w="100" w:type="dxa"/>
            </w:tcMar>
            <w:vAlign w:val="center"/>
          </w:tcPr>
          <w:p w14:paraId="58F9E6EC" w14:textId="77777777" w:rsidR="009E494B" w:rsidRDefault="00515E55" w:rsidP="00345411">
            <w:pPr>
              <w:spacing w:after="0" w:line="276" w:lineRule="auto"/>
              <w:ind w:left="135"/>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0,5</w:t>
            </w:r>
            <w:r w:rsidR="009E494B" w:rsidRPr="00345411">
              <w:rPr>
                <w:rFonts w:ascii="Times New Roman" w:hAnsi="Times New Roman" w:cs="Times New Roman"/>
                <w:color w:val="000000"/>
                <w:sz w:val="24"/>
                <w:szCs w:val="24"/>
                <w:lang w:val="en-US"/>
              </w:rPr>
              <w:t xml:space="preserve"> </w:t>
            </w:r>
          </w:p>
          <w:p w14:paraId="2DE5B83D" w14:textId="77777777" w:rsidR="00515E55" w:rsidRDefault="00515E55" w:rsidP="00345411">
            <w:pPr>
              <w:spacing w:after="0" w:line="276" w:lineRule="auto"/>
              <w:ind w:left="135"/>
              <w:jc w:val="center"/>
              <w:rPr>
                <w:rFonts w:ascii="Times New Roman" w:hAnsi="Times New Roman" w:cs="Times New Roman"/>
                <w:sz w:val="24"/>
                <w:szCs w:val="24"/>
              </w:rPr>
            </w:pPr>
            <w:r>
              <w:rPr>
                <w:rFonts w:ascii="Times New Roman" w:hAnsi="Times New Roman" w:cs="Times New Roman"/>
                <w:sz w:val="24"/>
                <w:szCs w:val="24"/>
              </w:rPr>
              <w:t>0,5</w:t>
            </w:r>
          </w:p>
          <w:p w14:paraId="7EF123EA" w14:textId="2907137C" w:rsidR="00515E55" w:rsidRPr="00515E55" w:rsidRDefault="00515E55" w:rsidP="00345411">
            <w:pPr>
              <w:spacing w:after="0" w:line="276" w:lineRule="auto"/>
              <w:ind w:left="135"/>
              <w:jc w:val="center"/>
              <w:rPr>
                <w:rFonts w:ascii="Times New Roman" w:hAnsi="Times New Roman" w:cs="Times New Roman"/>
                <w:sz w:val="24"/>
                <w:szCs w:val="24"/>
              </w:rPr>
            </w:pPr>
          </w:p>
        </w:tc>
      </w:tr>
      <w:tr w:rsidR="009E494B" w:rsidRPr="00345411" w14:paraId="2FB8365C" w14:textId="77777777" w:rsidTr="00277007">
        <w:trPr>
          <w:trHeight w:val="1269"/>
          <w:tblCellSpacing w:w="20" w:type="nil"/>
        </w:trPr>
        <w:tc>
          <w:tcPr>
            <w:tcW w:w="667" w:type="dxa"/>
            <w:tcMar>
              <w:top w:w="50" w:type="dxa"/>
              <w:left w:w="100" w:type="dxa"/>
            </w:tcMar>
            <w:vAlign w:val="center"/>
          </w:tcPr>
          <w:p w14:paraId="5046B0B1" w14:textId="665EFC07" w:rsidR="009E494B" w:rsidRPr="00356A5E" w:rsidRDefault="009E494B"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t>9</w:t>
            </w:r>
          </w:p>
        </w:tc>
        <w:tc>
          <w:tcPr>
            <w:tcW w:w="1176" w:type="dxa"/>
          </w:tcPr>
          <w:p w14:paraId="42F5584F" w14:textId="16335B2A" w:rsidR="009E494B" w:rsidRPr="00345411" w:rsidRDefault="001131E2" w:rsidP="00356A5E">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14.01</w:t>
            </w:r>
          </w:p>
        </w:tc>
        <w:tc>
          <w:tcPr>
            <w:tcW w:w="1191" w:type="dxa"/>
          </w:tcPr>
          <w:p w14:paraId="594998A7" w14:textId="77777777" w:rsidR="009E494B" w:rsidRPr="00345411" w:rsidRDefault="009E494B"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3ECCA736"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Интерференция света. Дифракция света. Дифракционная решётка</w:t>
            </w:r>
          </w:p>
          <w:p w14:paraId="4C378F7E" w14:textId="77777777" w:rsidR="009E494B" w:rsidRPr="00345411" w:rsidRDefault="009E494B" w:rsidP="00345411">
            <w:pPr>
              <w:spacing w:after="0" w:line="276" w:lineRule="auto"/>
              <w:ind w:left="135"/>
              <w:rPr>
                <w:rFonts w:ascii="Times New Roman" w:hAnsi="Times New Roman" w:cs="Times New Roman"/>
                <w:sz w:val="24"/>
                <w:szCs w:val="24"/>
              </w:rPr>
            </w:pPr>
            <w:proofErr w:type="spellStart"/>
            <w:r w:rsidRPr="00345411">
              <w:rPr>
                <w:rFonts w:ascii="Times New Roman" w:hAnsi="Times New Roman" w:cs="Times New Roman"/>
                <w:color w:val="000000"/>
                <w:sz w:val="24"/>
                <w:szCs w:val="24"/>
              </w:rPr>
              <w:t>Поперечность</w:t>
            </w:r>
            <w:proofErr w:type="spellEnd"/>
            <w:r w:rsidRPr="00345411">
              <w:rPr>
                <w:rFonts w:ascii="Times New Roman" w:hAnsi="Times New Roman" w:cs="Times New Roman"/>
                <w:color w:val="000000"/>
                <w:sz w:val="24"/>
                <w:szCs w:val="24"/>
              </w:rPr>
              <w:t xml:space="preserve"> световых волн. Поляризация света</w:t>
            </w:r>
          </w:p>
          <w:p w14:paraId="77722338" w14:textId="0A88BC8D"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Оптические приборы и </w:t>
            </w:r>
            <w:proofErr w:type="gramStart"/>
            <w:r w:rsidRPr="00345411">
              <w:rPr>
                <w:rFonts w:ascii="Times New Roman" w:hAnsi="Times New Roman" w:cs="Times New Roman"/>
                <w:color w:val="000000"/>
                <w:sz w:val="24"/>
                <w:szCs w:val="24"/>
              </w:rPr>
              <w:t>устройства</w:t>
            </w:r>
            <w:proofErr w:type="gramEnd"/>
            <w:r w:rsidRPr="00345411">
              <w:rPr>
                <w:rFonts w:ascii="Times New Roman" w:hAnsi="Times New Roman" w:cs="Times New Roman"/>
                <w:color w:val="000000"/>
                <w:sz w:val="24"/>
                <w:szCs w:val="24"/>
              </w:rPr>
              <w:t xml:space="preserve"> и условия их безопасного применения</w:t>
            </w:r>
          </w:p>
        </w:tc>
        <w:tc>
          <w:tcPr>
            <w:tcW w:w="943" w:type="dxa"/>
            <w:tcMar>
              <w:top w:w="50" w:type="dxa"/>
              <w:left w:w="100" w:type="dxa"/>
            </w:tcMar>
            <w:vAlign w:val="center"/>
          </w:tcPr>
          <w:p w14:paraId="3B5B02C2" w14:textId="2371F4B0" w:rsidR="009E494B" w:rsidRPr="001131E2" w:rsidRDefault="009E494B" w:rsidP="009E494B">
            <w:pPr>
              <w:spacing w:after="0" w:line="276" w:lineRule="auto"/>
              <w:ind w:left="135"/>
              <w:jc w:val="center"/>
              <w:rPr>
                <w:rFonts w:ascii="Times New Roman" w:hAnsi="Times New Roman" w:cs="Times New Roman"/>
                <w:sz w:val="24"/>
                <w:szCs w:val="24"/>
              </w:rPr>
            </w:pPr>
            <w:r w:rsidRPr="00345411">
              <w:rPr>
                <w:rFonts w:ascii="Times New Roman" w:hAnsi="Times New Roman" w:cs="Times New Roman"/>
                <w:color w:val="000000"/>
                <w:sz w:val="24"/>
                <w:szCs w:val="24"/>
              </w:rPr>
              <w:t xml:space="preserve"> </w:t>
            </w:r>
          </w:p>
          <w:p w14:paraId="70BE1267" w14:textId="103B2C84" w:rsidR="009E494B" w:rsidRPr="001131E2" w:rsidRDefault="00185710" w:rsidP="00345411">
            <w:pPr>
              <w:spacing w:after="0" w:line="276"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461" w:type="dxa"/>
            <w:tcMar>
              <w:top w:w="50" w:type="dxa"/>
              <w:left w:w="100" w:type="dxa"/>
            </w:tcMar>
            <w:vAlign w:val="center"/>
          </w:tcPr>
          <w:p w14:paraId="46D4EB62" w14:textId="77777777" w:rsidR="009E494B" w:rsidRPr="001131E2" w:rsidRDefault="009E494B" w:rsidP="00345411">
            <w:pPr>
              <w:spacing w:after="0" w:line="276" w:lineRule="auto"/>
              <w:ind w:left="135"/>
              <w:jc w:val="center"/>
              <w:rPr>
                <w:rFonts w:ascii="Times New Roman" w:hAnsi="Times New Roman" w:cs="Times New Roman"/>
                <w:sz w:val="24"/>
                <w:szCs w:val="24"/>
              </w:rPr>
            </w:pPr>
          </w:p>
        </w:tc>
        <w:tc>
          <w:tcPr>
            <w:tcW w:w="1229" w:type="dxa"/>
            <w:tcMar>
              <w:top w:w="50" w:type="dxa"/>
              <w:left w:w="100" w:type="dxa"/>
            </w:tcMar>
            <w:vAlign w:val="center"/>
          </w:tcPr>
          <w:p w14:paraId="7156F314" w14:textId="77777777" w:rsidR="009E494B" w:rsidRPr="001131E2" w:rsidRDefault="009E494B" w:rsidP="00345411">
            <w:pPr>
              <w:spacing w:after="0" w:line="276" w:lineRule="auto"/>
              <w:ind w:left="135"/>
              <w:jc w:val="center"/>
              <w:rPr>
                <w:rFonts w:ascii="Times New Roman" w:hAnsi="Times New Roman" w:cs="Times New Roman"/>
                <w:sz w:val="24"/>
                <w:szCs w:val="24"/>
              </w:rPr>
            </w:pPr>
          </w:p>
        </w:tc>
      </w:tr>
      <w:tr w:rsidR="00345411" w:rsidRPr="00345411" w14:paraId="4BB30469" w14:textId="77777777" w:rsidTr="00356A5E">
        <w:trPr>
          <w:trHeight w:val="144"/>
          <w:tblCellSpacing w:w="20" w:type="nil"/>
        </w:trPr>
        <w:tc>
          <w:tcPr>
            <w:tcW w:w="14399" w:type="dxa"/>
            <w:gridSpan w:val="7"/>
            <w:tcMar>
              <w:top w:w="50" w:type="dxa"/>
              <w:left w:w="100" w:type="dxa"/>
            </w:tcMar>
            <w:vAlign w:val="center"/>
          </w:tcPr>
          <w:p w14:paraId="122FB803" w14:textId="77777777" w:rsidR="00345411" w:rsidRPr="00345411" w:rsidRDefault="00345411" w:rsidP="00345411">
            <w:pPr>
              <w:spacing w:after="0" w:line="276" w:lineRule="auto"/>
              <w:ind w:left="135"/>
              <w:jc w:val="center"/>
              <w:rPr>
                <w:rFonts w:ascii="Times New Roman" w:hAnsi="Times New Roman" w:cs="Times New Roman"/>
                <w:sz w:val="24"/>
                <w:szCs w:val="24"/>
              </w:rPr>
            </w:pPr>
            <w:r w:rsidRPr="00345411">
              <w:rPr>
                <w:rFonts w:ascii="Times New Roman" w:hAnsi="Times New Roman" w:cs="Times New Roman"/>
                <w:sz w:val="24"/>
                <w:szCs w:val="24"/>
              </w:rPr>
              <w:t>Раздел 3. Основы специальной теории относительности (4 часа)</w:t>
            </w:r>
          </w:p>
        </w:tc>
      </w:tr>
      <w:tr w:rsidR="00345411" w:rsidRPr="00345411" w14:paraId="0FEA993E" w14:textId="77777777" w:rsidTr="00356A5E">
        <w:trPr>
          <w:trHeight w:val="144"/>
          <w:tblCellSpacing w:w="20" w:type="nil"/>
        </w:trPr>
        <w:tc>
          <w:tcPr>
            <w:tcW w:w="667" w:type="dxa"/>
            <w:tcMar>
              <w:top w:w="50" w:type="dxa"/>
              <w:left w:w="100" w:type="dxa"/>
            </w:tcMar>
            <w:vAlign w:val="center"/>
          </w:tcPr>
          <w:p w14:paraId="2DBD1F44" w14:textId="60C52D98" w:rsidR="00345411" w:rsidRPr="00356A5E" w:rsidRDefault="00356A5E"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t>9</w:t>
            </w:r>
          </w:p>
        </w:tc>
        <w:tc>
          <w:tcPr>
            <w:tcW w:w="1176" w:type="dxa"/>
          </w:tcPr>
          <w:p w14:paraId="4B65357D" w14:textId="3D61752A" w:rsidR="00345411" w:rsidRPr="00345411" w:rsidRDefault="00345411" w:rsidP="00356A5E">
            <w:pPr>
              <w:spacing w:after="0" w:line="276" w:lineRule="auto"/>
              <w:rPr>
                <w:rFonts w:ascii="Times New Roman" w:hAnsi="Times New Roman" w:cs="Times New Roman"/>
                <w:color w:val="000000"/>
                <w:sz w:val="24"/>
                <w:szCs w:val="24"/>
              </w:rPr>
            </w:pPr>
          </w:p>
        </w:tc>
        <w:tc>
          <w:tcPr>
            <w:tcW w:w="1191" w:type="dxa"/>
          </w:tcPr>
          <w:p w14:paraId="04C1E8AF" w14:textId="77777777" w:rsidR="00345411" w:rsidRPr="00345411" w:rsidRDefault="00345411"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1E08471C" w14:textId="77777777" w:rsidR="00345411" w:rsidRPr="00345411" w:rsidRDefault="00345411"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Границы применимости </w:t>
            </w:r>
            <w:proofErr w:type="spellStart"/>
            <w:r w:rsidRPr="00345411">
              <w:rPr>
                <w:rFonts w:ascii="Times New Roman" w:hAnsi="Times New Roman" w:cs="Times New Roman"/>
                <w:color w:val="000000"/>
                <w:sz w:val="24"/>
                <w:szCs w:val="24"/>
              </w:rPr>
              <w:t>классическои</w:t>
            </w:r>
            <w:proofErr w:type="spellEnd"/>
            <w:r w:rsidRPr="00345411">
              <w:rPr>
                <w:rFonts w:ascii="Times New Roman" w:hAnsi="Times New Roman" w:cs="Times New Roman"/>
                <w:color w:val="000000"/>
                <w:sz w:val="24"/>
                <w:szCs w:val="24"/>
              </w:rPr>
              <w:t xml:space="preserve">̆ механики. Постулаты </w:t>
            </w:r>
            <w:proofErr w:type="spellStart"/>
            <w:r w:rsidRPr="00345411">
              <w:rPr>
                <w:rFonts w:ascii="Times New Roman" w:hAnsi="Times New Roman" w:cs="Times New Roman"/>
                <w:color w:val="000000"/>
                <w:sz w:val="24"/>
                <w:szCs w:val="24"/>
              </w:rPr>
              <w:t>специальнои</w:t>
            </w:r>
            <w:proofErr w:type="spellEnd"/>
            <w:r w:rsidRPr="00345411">
              <w:rPr>
                <w:rFonts w:ascii="Times New Roman" w:hAnsi="Times New Roman" w:cs="Times New Roman"/>
                <w:color w:val="000000"/>
                <w:sz w:val="24"/>
                <w:szCs w:val="24"/>
              </w:rPr>
              <w:t>̆ теории относительности</w:t>
            </w:r>
          </w:p>
        </w:tc>
        <w:tc>
          <w:tcPr>
            <w:tcW w:w="943" w:type="dxa"/>
            <w:tcMar>
              <w:top w:w="50" w:type="dxa"/>
              <w:left w:w="100" w:type="dxa"/>
            </w:tcMar>
            <w:vAlign w:val="center"/>
          </w:tcPr>
          <w:p w14:paraId="3E9CC63A" w14:textId="4AD486E4" w:rsidR="00345411" w:rsidRPr="001131E2" w:rsidRDefault="00345411" w:rsidP="00345411">
            <w:pPr>
              <w:spacing w:after="0" w:line="276" w:lineRule="auto"/>
              <w:ind w:left="135"/>
              <w:jc w:val="center"/>
              <w:rPr>
                <w:rFonts w:ascii="Times New Roman" w:hAnsi="Times New Roman" w:cs="Times New Roman"/>
                <w:sz w:val="24"/>
                <w:szCs w:val="24"/>
              </w:rPr>
            </w:pPr>
            <w:r w:rsidRPr="00345411">
              <w:rPr>
                <w:rFonts w:ascii="Times New Roman" w:hAnsi="Times New Roman" w:cs="Times New Roman"/>
                <w:color w:val="000000"/>
                <w:sz w:val="24"/>
                <w:szCs w:val="24"/>
              </w:rPr>
              <w:t xml:space="preserve"> </w:t>
            </w:r>
            <w:r w:rsidRPr="001131E2">
              <w:rPr>
                <w:rFonts w:ascii="Times New Roman" w:hAnsi="Times New Roman" w:cs="Times New Roman"/>
                <w:color w:val="000000"/>
                <w:sz w:val="24"/>
                <w:szCs w:val="24"/>
              </w:rPr>
              <w:t xml:space="preserve"> </w:t>
            </w:r>
          </w:p>
        </w:tc>
        <w:tc>
          <w:tcPr>
            <w:tcW w:w="1461" w:type="dxa"/>
            <w:tcMar>
              <w:top w:w="50" w:type="dxa"/>
              <w:left w:w="100" w:type="dxa"/>
            </w:tcMar>
            <w:vAlign w:val="center"/>
          </w:tcPr>
          <w:p w14:paraId="1F6D7CBC" w14:textId="77777777" w:rsidR="00345411" w:rsidRPr="001131E2" w:rsidRDefault="00345411" w:rsidP="00345411">
            <w:pPr>
              <w:spacing w:after="0" w:line="276" w:lineRule="auto"/>
              <w:ind w:left="135"/>
              <w:jc w:val="center"/>
              <w:rPr>
                <w:rFonts w:ascii="Times New Roman" w:hAnsi="Times New Roman" w:cs="Times New Roman"/>
                <w:sz w:val="24"/>
                <w:szCs w:val="24"/>
              </w:rPr>
            </w:pPr>
          </w:p>
        </w:tc>
        <w:tc>
          <w:tcPr>
            <w:tcW w:w="1229" w:type="dxa"/>
            <w:tcMar>
              <w:top w:w="50" w:type="dxa"/>
              <w:left w:w="100" w:type="dxa"/>
            </w:tcMar>
            <w:vAlign w:val="center"/>
          </w:tcPr>
          <w:p w14:paraId="4656EDB8" w14:textId="77777777" w:rsidR="00345411" w:rsidRPr="001131E2" w:rsidRDefault="00345411" w:rsidP="00345411">
            <w:pPr>
              <w:spacing w:after="0" w:line="276" w:lineRule="auto"/>
              <w:ind w:left="135"/>
              <w:jc w:val="center"/>
              <w:rPr>
                <w:rFonts w:ascii="Times New Roman" w:hAnsi="Times New Roman" w:cs="Times New Roman"/>
                <w:sz w:val="24"/>
                <w:szCs w:val="24"/>
              </w:rPr>
            </w:pPr>
          </w:p>
        </w:tc>
      </w:tr>
      <w:tr w:rsidR="009E494B" w:rsidRPr="00345411" w14:paraId="52E78875" w14:textId="77777777" w:rsidTr="00277007">
        <w:trPr>
          <w:trHeight w:val="1904"/>
          <w:tblCellSpacing w:w="20" w:type="nil"/>
        </w:trPr>
        <w:tc>
          <w:tcPr>
            <w:tcW w:w="667" w:type="dxa"/>
            <w:tcMar>
              <w:top w:w="50" w:type="dxa"/>
              <w:left w:w="100" w:type="dxa"/>
            </w:tcMar>
            <w:vAlign w:val="center"/>
          </w:tcPr>
          <w:p w14:paraId="36059A7E" w14:textId="1474110D" w:rsidR="009E494B" w:rsidRPr="00356A5E" w:rsidRDefault="009E494B"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10</w:t>
            </w:r>
          </w:p>
        </w:tc>
        <w:tc>
          <w:tcPr>
            <w:tcW w:w="1176" w:type="dxa"/>
          </w:tcPr>
          <w:p w14:paraId="1004ABBE" w14:textId="47847E2B" w:rsidR="009E494B" w:rsidRPr="00345411" w:rsidRDefault="001131E2" w:rsidP="00356A5E">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28.01</w:t>
            </w:r>
          </w:p>
        </w:tc>
        <w:tc>
          <w:tcPr>
            <w:tcW w:w="1191" w:type="dxa"/>
          </w:tcPr>
          <w:p w14:paraId="1E3D54F1" w14:textId="77777777" w:rsidR="009E494B" w:rsidRPr="00345411" w:rsidRDefault="009E494B"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34EBDC0A"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Относительность одновременности. Замедление времени и сокращение длины</w:t>
            </w:r>
          </w:p>
          <w:p w14:paraId="576532F7" w14:textId="77777777" w:rsidR="009E494B" w:rsidRPr="00345411" w:rsidRDefault="009E494B" w:rsidP="00345411">
            <w:pPr>
              <w:spacing w:after="0" w:line="276" w:lineRule="auto"/>
              <w:ind w:left="135"/>
              <w:rPr>
                <w:rFonts w:ascii="Times New Roman" w:hAnsi="Times New Roman" w:cs="Times New Roman"/>
                <w:sz w:val="24"/>
                <w:szCs w:val="24"/>
                <w:lang w:val="en-US"/>
              </w:rPr>
            </w:pPr>
            <w:r w:rsidRPr="00345411">
              <w:rPr>
                <w:rFonts w:ascii="Times New Roman" w:hAnsi="Times New Roman" w:cs="Times New Roman"/>
                <w:color w:val="000000"/>
                <w:sz w:val="24"/>
                <w:szCs w:val="24"/>
              </w:rPr>
              <w:t xml:space="preserve">Энергия и импульс </w:t>
            </w:r>
            <w:proofErr w:type="spellStart"/>
            <w:r w:rsidRPr="00345411">
              <w:rPr>
                <w:rFonts w:ascii="Times New Roman" w:hAnsi="Times New Roman" w:cs="Times New Roman"/>
                <w:color w:val="000000"/>
                <w:sz w:val="24"/>
                <w:szCs w:val="24"/>
              </w:rPr>
              <w:t>релятивистскои</w:t>
            </w:r>
            <w:proofErr w:type="spellEnd"/>
            <w:r w:rsidRPr="00345411">
              <w:rPr>
                <w:rFonts w:ascii="Times New Roman" w:hAnsi="Times New Roman" w:cs="Times New Roman"/>
                <w:color w:val="000000"/>
                <w:sz w:val="24"/>
                <w:szCs w:val="24"/>
              </w:rPr>
              <w:t xml:space="preserve">̆ частицы. Связь массы с </w:t>
            </w:r>
            <w:proofErr w:type="spellStart"/>
            <w:r w:rsidRPr="00345411">
              <w:rPr>
                <w:rFonts w:ascii="Times New Roman" w:hAnsi="Times New Roman" w:cs="Times New Roman"/>
                <w:color w:val="000000"/>
                <w:sz w:val="24"/>
                <w:szCs w:val="24"/>
              </w:rPr>
              <w:t>энергиеи</w:t>
            </w:r>
            <w:proofErr w:type="spellEnd"/>
            <w:r w:rsidRPr="00345411">
              <w:rPr>
                <w:rFonts w:ascii="Times New Roman" w:hAnsi="Times New Roman" w:cs="Times New Roman"/>
                <w:color w:val="000000"/>
                <w:sz w:val="24"/>
                <w:szCs w:val="24"/>
              </w:rPr>
              <w:t xml:space="preserve">̆ и импульсом. </w:t>
            </w:r>
            <w:proofErr w:type="spellStart"/>
            <w:r w:rsidRPr="00345411">
              <w:rPr>
                <w:rFonts w:ascii="Times New Roman" w:hAnsi="Times New Roman" w:cs="Times New Roman"/>
                <w:color w:val="000000"/>
                <w:sz w:val="24"/>
                <w:szCs w:val="24"/>
                <w:lang w:val="en-US"/>
              </w:rPr>
              <w:t>Энергия</w:t>
            </w:r>
            <w:proofErr w:type="spellEnd"/>
            <w:r w:rsidRPr="00345411">
              <w:rPr>
                <w:rFonts w:ascii="Times New Roman" w:hAnsi="Times New Roman" w:cs="Times New Roman"/>
                <w:color w:val="000000"/>
                <w:sz w:val="24"/>
                <w:szCs w:val="24"/>
                <w:lang w:val="en-US"/>
              </w:rPr>
              <w:t xml:space="preserve"> </w:t>
            </w:r>
            <w:proofErr w:type="spellStart"/>
            <w:r w:rsidRPr="00345411">
              <w:rPr>
                <w:rFonts w:ascii="Times New Roman" w:hAnsi="Times New Roman" w:cs="Times New Roman"/>
                <w:color w:val="000000"/>
                <w:sz w:val="24"/>
                <w:szCs w:val="24"/>
                <w:lang w:val="en-US"/>
              </w:rPr>
              <w:t>покоя</w:t>
            </w:r>
            <w:proofErr w:type="spellEnd"/>
          </w:p>
          <w:p w14:paraId="31F06EE1" w14:textId="60610492"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Контрольная работа «Оптика. Основы специальной теории относительности»</w:t>
            </w:r>
          </w:p>
        </w:tc>
        <w:tc>
          <w:tcPr>
            <w:tcW w:w="943" w:type="dxa"/>
            <w:tcMar>
              <w:top w:w="50" w:type="dxa"/>
              <w:left w:w="100" w:type="dxa"/>
            </w:tcMar>
            <w:vAlign w:val="center"/>
          </w:tcPr>
          <w:p w14:paraId="340C4281" w14:textId="47EC2F04" w:rsidR="009E494B" w:rsidRPr="00345411" w:rsidRDefault="009E494B" w:rsidP="009E494B">
            <w:pPr>
              <w:spacing w:after="0" w:line="276" w:lineRule="auto"/>
              <w:ind w:left="135"/>
              <w:jc w:val="center"/>
              <w:rPr>
                <w:rFonts w:ascii="Times New Roman" w:hAnsi="Times New Roman" w:cs="Times New Roman"/>
                <w:sz w:val="24"/>
                <w:szCs w:val="24"/>
                <w:lang w:val="en-US"/>
              </w:rPr>
            </w:pPr>
            <w:r w:rsidRPr="00345411">
              <w:rPr>
                <w:rFonts w:ascii="Times New Roman" w:hAnsi="Times New Roman" w:cs="Times New Roman"/>
                <w:color w:val="000000"/>
                <w:sz w:val="24"/>
                <w:szCs w:val="24"/>
              </w:rPr>
              <w:t xml:space="preserve"> </w:t>
            </w:r>
          </w:p>
          <w:p w14:paraId="6FDA7298" w14:textId="492782D1" w:rsidR="009E494B" w:rsidRPr="00185710" w:rsidRDefault="00185710" w:rsidP="00345411">
            <w:pPr>
              <w:spacing w:after="0" w:line="276"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461" w:type="dxa"/>
            <w:tcMar>
              <w:top w:w="50" w:type="dxa"/>
              <w:left w:w="100" w:type="dxa"/>
            </w:tcMar>
            <w:vAlign w:val="center"/>
          </w:tcPr>
          <w:p w14:paraId="2A6B2EA6" w14:textId="4E8FCA8B" w:rsidR="009E494B" w:rsidRPr="00515E55" w:rsidRDefault="009E494B" w:rsidP="00345411">
            <w:pPr>
              <w:spacing w:after="0" w:line="276" w:lineRule="auto"/>
              <w:ind w:left="135"/>
              <w:jc w:val="center"/>
              <w:rPr>
                <w:rFonts w:ascii="Times New Roman" w:hAnsi="Times New Roman" w:cs="Times New Roman"/>
                <w:sz w:val="24"/>
                <w:szCs w:val="24"/>
              </w:rPr>
            </w:pPr>
            <w:r w:rsidRPr="00345411">
              <w:rPr>
                <w:rFonts w:ascii="Times New Roman" w:hAnsi="Times New Roman" w:cs="Times New Roman"/>
                <w:color w:val="000000"/>
                <w:sz w:val="24"/>
                <w:szCs w:val="24"/>
                <w:lang w:val="en-US"/>
              </w:rPr>
              <w:t xml:space="preserve"> </w:t>
            </w:r>
            <w:r w:rsidR="00515E55">
              <w:rPr>
                <w:rFonts w:ascii="Times New Roman" w:hAnsi="Times New Roman" w:cs="Times New Roman"/>
                <w:color w:val="000000"/>
                <w:sz w:val="24"/>
                <w:szCs w:val="24"/>
              </w:rPr>
              <w:t>0,5</w:t>
            </w:r>
          </w:p>
        </w:tc>
        <w:tc>
          <w:tcPr>
            <w:tcW w:w="1229" w:type="dxa"/>
            <w:tcMar>
              <w:top w:w="50" w:type="dxa"/>
              <w:left w:w="100" w:type="dxa"/>
            </w:tcMar>
            <w:vAlign w:val="center"/>
          </w:tcPr>
          <w:p w14:paraId="6CE972D7" w14:textId="77777777" w:rsidR="009E494B" w:rsidRPr="00345411" w:rsidRDefault="009E494B" w:rsidP="00345411">
            <w:pPr>
              <w:spacing w:after="0" w:line="276" w:lineRule="auto"/>
              <w:ind w:left="135"/>
              <w:jc w:val="center"/>
              <w:rPr>
                <w:rFonts w:ascii="Times New Roman" w:hAnsi="Times New Roman" w:cs="Times New Roman"/>
                <w:sz w:val="24"/>
                <w:szCs w:val="24"/>
                <w:lang w:val="en-US"/>
              </w:rPr>
            </w:pPr>
          </w:p>
        </w:tc>
      </w:tr>
      <w:tr w:rsidR="00345411" w:rsidRPr="00345411" w14:paraId="271ACDDE" w14:textId="77777777" w:rsidTr="00356A5E">
        <w:trPr>
          <w:trHeight w:val="144"/>
          <w:tblCellSpacing w:w="20" w:type="nil"/>
        </w:trPr>
        <w:tc>
          <w:tcPr>
            <w:tcW w:w="14399" w:type="dxa"/>
            <w:gridSpan w:val="7"/>
            <w:tcMar>
              <w:top w:w="50" w:type="dxa"/>
              <w:left w:w="100" w:type="dxa"/>
            </w:tcMar>
            <w:vAlign w:val="center"/>
          </w:tcPr>
          <w:p w14:paraId="2B4F952E" w14:textId="77777777" w:rsidR="00345411" w:rsidRPr="00345411" w:rsidRDefault="00345411" w:rsidP="00345411">
            <w:pPr>
              <w:spacing w:after="0" w:line="276" w:lineRule="auto"/>
              <w:ind w:left="135"/>
              <w:jc w:val="center"/>
              <w:rPr>
                <w:rFonts w:ascii="Times New Roman" w:hAnsi="Times New Roman" w:cs="Times New Roman"/>
                <w:sz w:val="24"/>
                <w:szCs w:val="24"/>
              </w:rPr>
            </w:pPr>
            <w:r w:rsidRPr="00345411">
              <w:rPr>
                <w:rFonts w:ascii="Times New Roman" w:hAnsi="Times New Roman" w:cs="Times New Roman"/>
                <w:sz w:val="24"/>
                <w:szCs w:val="24"/>
              </w:rPr>
              <w:t>Раздел 4. Квантовая физика (15 часов).</w:t>
            </w:r>
          </w:p>
        </w:tc>
      </w:tr>
      <w:tr w:rsidR="00345411" w:rsidRPr="00345411" w14:paraId="0B3DCC05" w14:textId="77777777" w:rsidTr="00356A5E">
        <w:trPr>
          <w:trHeight w:val="144"/>
          <w:tblCellSpacing w:w="20" w:type="nil"/>
        </w:trPr>
        <w:tc>
          <w:tcPr>
            <w:tcW w:w="667" w:type="dxa"/>
            <w:tcMar>
              <w:top w:w="50" w:type="dxa"/>
              <w:left w:w="100" w:type="dxa"/>
            </w:tcMar>
            <w:vAlign w:val="center"/>
          </w:tcPr>
          <w:p w14:paraId="4A58946A" w14:textId="0937EE88" w:rsidR="00345411" w:rsidRPr="00345411" w:rsidRDefault="00356A5E" w:rsidP="00345411">
            <w:pPr>
              <w:spacing w:after="0" w:line="276" w:lineRule="auto"/>
              <w:rPr>
                <w:rFonts w:ascii="Times New Roman" w:hAnsi="Times New Roman" w:cs="Times New Roman"/>
                <w:sz w:val="24"/>
                <w:szCs w:val="24"/>
                <w:lang w:val="en-US"/>
              </w:rPr>
            </w:pPr>
            <w:r>
              <w:rPr>
                <w:rFonts w:ascii="Times New Roman" w:hAnsi="Times New Roman" w:cs="Times New Roman"/>
                <w:color w:val="000000"/>
                <w:sz w:val="24"/>
                <w:szCs w:val="24"/>
              </w:rPr>
              <w:t>1</w:t>
            </w:r>
            <w:r w:rsidR="00345411" w:rsidRPr="00345411">
              <w:rPr>
                <w:rFonts w:ascii="Times New Roman" w:hAnsi="Times New Roman" w:cs="Times New Roman"/>
                <w:color w:val="000000"/>
                <w:sz w:val="24"/>
                <w:szCs w:val="24"/>
                <w:lang w:val="en-US"/>
              </w:rPr>
              <w:t>0</w:t>
            </w:r>
          </w:p>
        </w:tc>
        <w:tc>
          <w:tcPr>
            <w:tcW w:w="1176" w:type="dxa"/>
          </w:tcPr>
          <w:p w14:paraId="43428D62" w14:textId="5BE97CB3" w:rsidR="00345411" w:rsidRPr="00345411" w:rsidRDefault="00345411" w:rsidP="00345411">
            <w:pPr>
              <w:spacing w:after="0" w:line="276" w:lineRule="auto"/>
              <w:ind w:left="135"/>
              <w:rPr>
                <w:rFonts w:ascii="Times New Roman" w:hAnsi="Times New Roman" w:cs="Times New Roman"/>
                <w:color w:val="000000"/>
                <w:sz w:val="24"/>
                <w:szCs w:val="24"/>
              </w:rPr>
            </w:pPr>
          </w:p>
        </w:tc>
        <w:tc>
          <w:tcPr>
            <w:tcW w:w="1191" w:type="dxa"/>
          </w:tcPr>
          <w:p w14:paraId="6B36D180" w14:textId="77777777" w:rsidR="00345411" w:rsidRPr="00345411" w:rsidRDefault="00345411"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311000BB" w14:textId="77777777" w:rsidR="00345411" w:rsidRPr="00345411" w:rsidRDefault="00345411"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Фотоны. Формула Планка. Энергия и импульс фотона</w:t>
            </w:r>
          </w:p>
        </w:tc>
        <w:tc>
          <w:tcPr>
            <w:tcW w:w="943" w:type="dxa"/>
            <w:tcMar>
              <w:top w:w="50" w:type="dxa"/>
              <w:left w:w="100" w:type="dxa"/>
            </w:tcMar>
            <w:vAlign w:val="center"/>
          </w:tcPr>
          <w:p w14:paraId="4DF8C8B2" w14:textId="18814139" w:rsidR="00345411" w:rsidRPr="001131E2" w:rsidRDefault="00345411" w:rsidP="00345411">
            <w:pPr>
              <w:spacing w:after="0" w:line="276" w:lineRule="auto"/>
              <w:ind w:left="135"/>
              <w:jc w:val="center"/>
              <w:rPr>
                <w:rFonts w:ascii="Times New Roman" w:hAnsi="Times New Roman" w:cs="Times New Roman"/>
                <w:sz w:val="24"/>
                <w:szCs w:val="24"/>
              </w:rPr>
            </w:pPr>
            <w:r w:rsidRPr="00345411">
              <w:rPr>
                <w:rFonts w:ascii="Times New Roman" w:hAnsi="Times New Roman" w:cs="Times New Roman"/>
                <w:color w:val="000000"/>
                <w:sz w:val="24"/>
                <w:szCs w:val="24"/>
              </w:rPr>
              <w:t xml:space="preserve"> </w:t>
            </w:r>
            <w:r w:rsidRPr="001131E2">
              <w:rPr>
                <w:rFonts w:ascii="Times New Roman" w:hAnsi="Times New Roman" w:cs="Times New Roman"/>
                <w:color w:val="000000"/>
                <w:sz w:val="24"/>
                <w:szCs w:val="24"/>
              </w:rPr>
              <w:t xml:space="preserve"> </w:t>
            </w:r>
          </w:p>
        </w:tc>
        <w:tc>
          <w:tcPr>
            <w:tcW w:w="1461" w:type="dxa"/>
            <w:tcMar>
              <w:top w:w="50" w:type="dxa"/>
              <w:left w:w="100" w:type="dxa"/>
            </w:tcMar>
            <w:vAlign w:val="center"/>
          </w:tcPr>
          <w:p w14:paraId="5C38286F" w14:textId="77777777" w:rsidR="00345411" w:rsidRPr="001131E2" w:rsidRDefault="00345411" w:rsidP="00345411">
            <w:pPr>
              <w:spacing w:after="0" w:line="276" w:lineRule="auto"/>
              <w:ind w:left="135"/>
              <w:jc w:val="center"/>
              <w:rPr>
                <w:rFonts w:ascii="Times New Roman" w:hAnsi="Times New Roman" w:cs="Times New Roman"/>
                <w:sz w:val="24"/>
                <w:szCs w:val="24"/>
              </w:rPr>
            </w:pPr>
          </w:p>
        </w:tc>
        <w:tc>
          <w:tcPr>
            <w:tcW w:w="1229" w:type="dxa"/>
            <w:tcMar>
              <w:top w:w="50" w:type="dxa"/>
              <w:left w:w="100" w:type="dxa"/>
            </w:tcMar>
            <w:vAlign w:val="center"/>
          </w:tcPr>
          <w:p w14:paraId="71740702" w14:textId="77777777" w:rsidR="00345411" w:rsidRPr="001131E2" w:rsidRDefault="00345411" w:rsidP="00345411">
            <w:pPr>
              <w:spacing w:after="0" w:line="276" w:lineRule="auto"/>
              <w:ind w:left="135"/>
              <w:jc w:val="center"/>
              <w:rPr>
                <w:rFonts w:ascii="Times New Roman" w:hAnsi="Times New Roman" w:cs="Times New Roman"/>
                <w:sz w:val="24"/>
                <w:szCs w:val="24"/>
              </w:rPr>
            </w:pPr>
          </w:p>
        </w:tc>
      </w:tr>
      <w:tr w:rsidR="009E494B" w:rsidRPr="00345411" w14:paraId="702BA73F" w14:textId="77777777" w:rsidTr="00277007">
        <w:trPr>
          <w:trHeight w:val="1904"/>
          <w:tblCellSpacing w:w="20" w:type="nil"/>
        </w:trPr>
        <w:tc>
          <w:tcPr>
            <w:tcW w:w="667" w:type="dxa"/>
            <w:tcMar>
              <w:top w:w="50" w:type="dxa"/>
              <w:left w:w="100" w:type="dxa"/>
            </w:tcMar>
            <w:vAlign w:val="center"/>
          </w:tcPr>
          <w:p w14:paraId="5CC88BB2" w14:textId="45951987" w:rsidR="009E494B" w:rsidRPr="00356A5E" w:rsidRDefault="009E494B"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t>11</w:t>
            </w:r>
          </w:p>
        </w:tc>
        <w:tc>
          <w:tcPr>
            <w:tcW w:w="1176" w:type="dxa"/>
          </w:tcPr>
          <w:p w14:paraId="14A40821" w14:textId="1C405F43" w:rsidR="009E494B" w:rsidRPr="00345411" w:rsidRDefault="001131E2" w:rsidP="00356A5E">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11.02</w:t>
            </w:r>
          </w:p>
        </w:tc>
        <w:tc>
          <w:tcPr>
            <w:tcW w:w="1191" w:type="dxa"/>
          </w:tcPr>
          <w:p w14:paraId="73D89302" w14:textId="77777777" w:rsidR="009E494B" w:rsidRPr="00345411" w:rsidRDefault="009E494B"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0AF5C977"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Открытие и исследование фотоэффекта. Опыты А. Г. Столетова</w:t>
            </w:r>
          </w:p>
          <w:p w14:paraId="123E8DEF" w14:textId="77777777" w:rsidR="009E494B" w:rsidRPr="00356A5E"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Законы фотоэффекта. Уравнение </w:t>
            </w:r>
            <w:proofErr w:type="spellStart"/>
            <w:r w:rsidRPr="00345411">
              <w:rPr>
                <w:rFonts w:ascii="Times New Roman" w:hAnsi="Times New Roman" w:cs="Times New Roman"/>
                <w:color w:val="000000"/>
                <w:sz w:val="24"/>
                <w:szCs w:val="24"/>
              </w:rPr>
              <w:t>Эйнштейна</w:t>
            </w:r>
            <w:proofErr w:type="spellEnd"/>
            <w:r w:rsidRPr="00345411">
              <w:rPr>
                <w:rFonts w:ascii="Times New Roman" w:hAnsi="Times New Roman" w:cs="Times New Roman"/>
                <w:color w:val="000000"/>
                <w:sz w:val="24"/>
                <w:szCs w:val="24"/>
              </w:rPr>
              <w:t xml:space="preserve"> для фотоэффекта. </w:t>
            </w:r>
            <w:r w:rsidRPr="00356A5E">
              <w:rPr>
                <w:rFonts w:ascii="Times New Roman" w:hAnsi="Times New Roman" w:cs="Times New Roman"/>
                <w:color w:val="000000"/>
                <w:sz w:val="24"/>
                <w:szCs w:val="24"/>
              </w:rPr>
              <w:t>«Красная граница» фотоэффекта</w:t>
            </w:r>
          </w:p>
          <w:p w14:paraId="04D7CA0B" w14:textId="77777777" w:rsidR="009E494B" w:rsidRPr="00356A5E"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Давление света. Опыты П. Н. Лебедева. </w:t>
            </w:r>
            <w:r w:rsidRPr="00356A5E">
              <w:rPr>
                <w:rFonts w:ascii="Times New Roman" w:hAnsi="Times New Roman" w:cs="Times New Roman"/>
                <w:color w:val="000000"/>
                <w:sz w:val="24"/>
                <w:szCs w:val="24"/>
              </w:rPr>
              <w:t xml:space="preserve">Химическое </w:t>
            </w:r>
            <w:proofErr w:type="spellStart"/>
            <w:r w:rsidRPr="00356A5E">
              <w:rPr>
                <w:rFonts w:ascii="Times New Roman" w:hAnsi="Times New Roman" w:cs="Times New Roman"/>
                <w:color w:val="000000"/>
                <w:sz w:val="24"/>
                <w:szCs w:val="24"/>
              </w:rPr>
              <w:t>действие</w:t>
            </w:r>
            <w:proofErr w:type="spellEnd"/>
            <w:r w:rsidRPr="00356A5E">
              <w:rPr>
                <w:rFonts w:ascii="Times New Roman" w:hAnsi="Times New Roman" w:cs="Times New Roman"/>
                <w:color w:val="000000"/>
                <w:sz w:val="24"/>
                <w:szCs w:val="24"/>
              </w:rPr>
              <w:t xml:space="preserve"> света</w:t>
            </w:r>
          </w:p>
          <w:p w14:paraId="568C9655" w14:textId="656EAEA8"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Технические устройства и практическое применение: фотоэлемент, фотодатчик, солнечная батарея, светодиод</w:t>
            </w:r>
          </w:p>
        </w:tc>
        <w:tc>
          <w:tcPr>
            <w:tcW w:w="943" w:type="dxa"/>
            <w:tcMar>
              <w:top w:w="50" w:type="dxa"/>
              <w:left w:w="100" w:type="dxa"/>
            </w:tcMar>
            <w:vAlign w:val="center"/>
          </w:tcPr>
          <w:p w14:paraId="6A701637" w14:textId="0BD274FB" w:rsidR="009E494B" w:rsidRPr="001131E2" w:rsidRDefault="00185710" w:rsidP="00345411">
            <w:pPr>
              <w:spacing w:after="0" w:line="276"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1</w:t>
            </w:r>
            <w:r w:rsidR="009E494B" w:rsidRPr="001131E2">
              <w:rPr>
                <w:rFonts w:ascii="Times New Roman" w:hAnsi="Times New Roman" w:cs="Times New Roman"/>
                <w:color w:val="000000"/>
                <w:sz w:val="24"/>
                <w:szCs w:val="24"/>
              </w:rPr>
              <w:t xml:space="preserve"> </w:t>
            </w:r>
          </w:p>
        </w:tc>
        <w:tc>
          <w:tcPr>
            <w:tcW w:w="1461" w:type="dxa"/>
            <w:tcMar>
              <w:top w:w="50" w:type="dxa"/>
              <w:left w:w="100" w:type="dxa"/>
            </w:tcMar>
            <w:vAlign w:val="center"/>
          </w:tcPr>
          <w:p w14:paraId="691125ED" w14:textId="77777777" w:rsidR="009E494B" w:rsidRPr="001131E2" w:rsidRDefault="009E494B" w:rsidP="00345411">
            <w:pPr>
              <w:spacing w:after="0" w:line="276" w:lineRule="auto"/>
              <w:ind w:left="135"/>
              <w:jc w:val="center"/>
              <w:rPr>
                <w:rFonts w:ascii="Times New Roman" w:hAnsi="Times New Roman" w:cs="Times New Roman"/>
                <w:sz w:val="24"/>
                <w:szCs w:val="24"/>
              </w:rPr>
            </w:pPr>
          </w:p>
        </w:tc>
        <w:tc>
          <w:tcPr>
            <w:tcW w:w="1229" w:type="dxa"/>
            <w:tcMar>
              <w:top w:w="50" w:type="dxa"/>
              <w:left w:w="100" w:type="dxa"/>
            </w:tcMar>
            <w:vAlign w:val="center"/>
          </w:tcPr>
          <w:p w14:paraId="51E8EF28" w14:textId="77777777" w:rsidR="009E494B" w:rsidRPr="001131E2" w:rsidRDefault="009E494B" w:rsidP="00345411">
            <w:pPr>
              <w:spacing w:after="0" w:line="276" w:lineRule="auto"/>
              <w:ind w:left="135"/>
              <w:jc w:val="center"/>
              <w:rPr>
                <w:rFonts w:ascii="Times New Roman" w:hAnsi="Times New Roman" w:cs="Times New Roman"/>
                <w:sz w:val="24"/>
                <w:szCs w:val="24"/>
              </w:rPr>
            </w:pPr>
          </w:p>
        </w:tc>
      </w:tr>
      <w:tr w:rsidR="009E494B" w:rsidRPr="00345411" w14:paraId="3A4B9585" w14:textId="77777777" w:rsidTr="00277007">
        <w:trPr>
          <w:trHeight w:val="1904"/>
          <w:tblCellSpacing w:w="20" w:type="nil"/>
        </w:trPr>
        <w:tc>
          <w:tcPr>
            <w:tcW w:w="667" w:type="dxa"/>
            <w:tcMar>
              <w:top w:w="50" w:type="dxa"/>
              <w:left w:w="100" w:type="dxa"/>
            </w:tcMar>
            <w:vAlign w:val="center"/>
          </w:tcPr>
          <w:p w14:paraId="388ED19F" w14:textId="23CD7CAE" w:rsidR="009E494B" w:rsidRPr="00356A5E" w:rsidRDefault="009E494B"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t>12</w:t>
            </w:r>
          </w:p>
        </w:tc>
        <w:tc>
          <w:tcPr>
            <w:tcW w:w="1176" w:type="dxa"/>
          </w:tcPr>
          <w:p w14:paraId="5A0CA46A" w14:textId="2C328B5E" w:rsidR="009E494B" w:rsidRPr="00345411" w:rsidRDefault="001131E2" w:rsidP="00356A5E">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25.02</w:t>
            </w:r>
          </w:p>
        </w:tc>
        <w:tc>
          <w:tcPr>
            <w:tcW w:w="1191" w:type="dxa"/>
          </w:tcPr>
          <w:p w14:paraId="320C66AD" w14:textId="77777777" w:rsidR="009E494B" w:rsidRPr="00345411" w:rsidRDefault="009E494B"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1EC499CE"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Решение задач по теме «Элементы квантовой оптики»</w:t>
            </w:r>
          </w:p>
          <w:p w14:paraId="774D31A6" w14:textId="77777777" w:rsidR="009E494B" w:rsidRPr="00356A5E"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Модель атома Томсона. Опыты Резерфорда по рассеянию </w:t>
            </w:r>
            <w:r w:rsidRPr="00345411">
              <w:rPr>
                <w:rFonts w:ascii="Times New Roman" w:hAnsi="Times New Roman" w:cs="Times New Roman"/>
                <w:color w:val="000000"/>
                <w:sz w:val="24"/>
                <w:szCs w:val="24"/>
                <w:lang w:val="en-US"/>
              </w:rPr>
              <w:t>α</w:t>
            </w:r>
            <w:r w:rsidRPr="00345411">
              <w:rPr>
                <w:rFonts w:ascii="Times New Roman" w:hAnsi="Times New Roman" w:cs="Times New Roman"/>
                <w:color w:val="000000"/>
                <w:sz w:val="24"/>
                <w:szCs w:val="24"/>
              </w:rPr>
              <w:t xml:space="preserve">-частиц. </w:t>
            </w:r>
            <w:r w:rsidRPr="00356A5E">
              <w:rPr>
                <w:rFonts w:ascii="Times New Roman" w:hAnsi="Times New Roman" w:cs="Times New Roman"/>
                <w:color w:val="000000"/>
                <w:sz w:val="24"/>
                <w:szCs w:val="24"/>
              </w:rPr>
              <w:t>Планетарная модель атома</w:t>
            </w:r>
          </w:p>
          <w:p w14:paraId="6776A7E3" w14:textId="77777777" w:rsidR="009E494B" w:rsidRPr="00356A5E" w:rsidRDefault="009E494B" w:rsidP="00345411">
            <w:pPr>
              <w:spacing w:after="0" w:line="276" w:lineRule="auto"/>
              <w:ind w:left="135"/>
              <w:rPr>
                <w:rFonts w:ascii="Times New Roman" w:hAnsi="Times New Roman" w:cs="Times New Roman"/>
                <w:sz w:val="24"/>
                <w:szCs w:val="24"/>
              </w:rPr>
            </w:pPr>
            <w:r w:rsidRPr="00356A5E">
              <w:rPr>
                <w:rFonts w:ascii="Times New Roman" w:hAnsi="Times New Roman" w:cs="Times New Roman"/>
                <w:color w:val="000000"/>
                <w:sz w:val="24"/>
                <w:szCs w:val="24"/>
              </w:rPr>
              <w:t>Постулаты Бора</w:t>
            </w:r>
          </w:p>
          <w:p w14:paraId="20CBD178" w14:textId="4E138F99"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Излучение и поглощение фотонов при переходе атома с одного уровня энергии на другой. Виды спектров</w:t>
            </w:r>
          </w:p>
        </w:tc>
        <w:tc>
          <w:tcPr>
            <w:tcW w:w="943" w:type="dxa"/>
            <w:tcMar>
              <w:top w:w="50" w:type="dxa"/>
              <w:left w:w="100" w:type="dxa"/>
            </w:tcMar>
            <w:vAlign w:val="center"/>
          </w:tcPr>
          <w:p w14:paraId="3EC860BF" w14:textId="23DE67A0" w:rsidR="009E494B" w:rsidRPr="00345411" w:rsidRDefault="00185710" w:rsidP="009E494B">
            <w:pPr>
              <w:spacing w:after="0" w:line="276" w:lineRule="auto"/>
              <w:ind w:left="135"/>
              <w:jc w:val="center"/>
              <w:rPr>
                <w:rFonts w:ascii="Times New Roman" w:hAnsi="Times New Roman" w:cs="Times New Roman"/>
                <w:sz w:val="24"/>
                <w:szCs w:val="24"/>
                <w:lang w:val="en-US"/>
              </w:rPr>
            </w:pPr>
            <w:r>
              <w:rPr>
                <w:rFonts w:ascii="Times New Roman" w:hAnsi="Times New Roman" w:cs="Times New Roman"/>
                <w:color w:val="000000"/>
                <w:sz w:val="24"/>
                <w:szCs w:val="24"/>
              </w:rPr>
              <w:t>1</w:t>
            </w:r>
            <w:r w:rsidR="009E494B" w:rsidRPr="00345411">
              <w:rPr>
                <w:rFonts w:ascii="Times New Roman" w:hAnsi="Times New Roman" w:cs="Times New Roman"/>
                <w:color w:val="000000"/>
                <w:sz w:val="24"/>
                <w:szCs w:val="24"/>
              </w:rPr>
              <w:t xml:space="preserve"> </w:t>
            </w:r>
          </w:p>
          <w:p w14:paraId="462F9B2C" w14:textId="38997251" w:rsidR="009E494B" w:rsidRPr="00345411" w:rsidRDefault="009E494B" w:rsidP="00345411">
            <w:pPr>
              <w:spacing w:after="0" w:line="276" w:lineRule="auto"/>
              <w:ind w:left="135"/>
              <w:jc w:val="center"/>
              <w:rPr>
                <w:rFonts w:ascii="Times New Roman" w:hAnsi="Times New Roman" w:cs="Times New Roman"/>
                <w:sz w:val="24"/>
                <w:szCs w:val="24"/>
                <w:lang w:val="en-US"/>
              </w:rPr>
            </w:pPr>
          </w:p>
        </w:tc>
        <w:tc>
          <w:tcPr>
            <w:tcW w:w="1461" w:type="dxa"/>
            <w:tcMar>
              <w:top w:w="50" w:type="dxa"/>
              <w:left w:w="100" w:type="dxa"/>
            </w:tcMar>
            <w:vAlign w:val="center"/>
          </w:tcPr>
          <w:p w14:paraId="2B60B1C4" w14:textId="77777777" w:rsidR="009E494B" w:rsidRPr="00345411" w:rsidRDefault="009E494B" w:rsidP="00345411">
            <w:pPr>
              <w:spacing w:after="0" w:line="276" w:lineRule="auto"/>
              <w:ind w:left="135"/>
              <w:jc w:val="center"/>
              <w:rPr>
                <w:rFonts w:ascii="Times New Roman" w:hAnsi="Times New Roman" w:cs="Times New Roman"/>
                <w:sz w:val="24"/>
                <w:szCs w:val="24"/>
                <w:lang w:val="en-US"/>
              </w:rPr>
            </w:pPr>
          </w:p>
        </w:tc>
        <w:tc>
          <w:tcPr>
            <w:tcW w:w="1229" w:type="dxa"/>
            <w:tcMar>
              <w:top w:w="50" w:type="dxa"/>
              <w:left w:w="100" w:type="dxa"/>
            </w:tcMar>
            <w:vAlign w:val="center"/>
          </w:tcPr>
          <w:p w14:paraId="37906A52" w14:textId="77777777" w:rsidR="009E494B" w:rsidRPr="00345411" w:rsidRDefault="009E494B" w:rsidP="00345411">
            <w:pPr>
              <w:spacing w:after="0" w:line="276" w:lineRule="auto"/>
              <w:ind w:left="135"/>
              <w:jc w:val="center"/>
              <w:rPr>
                <w:rFonts w:ascii="Times New Roman" w:hAnsi="Times New Roman" w:cs="Times New Roman"/>
                <w:sz w:val="24"/>
                <w:szCs w:val="24"/>
                <w:lang w:val="en-US"/>
              </w:rPr>
            </w:pPr>
          </w:p>
        </w:tc>
      </w:tr>
      <w:tr w:rsidR="009E494B" w:rsidRPr="00345411" w14:paraId="29E6DBAF" w14:textId="77777777" w:rsidTr="00277007">
        <w:trPr>
          <w:trHeight w:val="2539"/>
          <w:tblCellSpacing w:w="20" w:type="nil"/>
        </w:trPr>
        <w:tc>
          <w:tcPr>
            <w:tcW w:w="667" w:type="dxa"/>
            <w:tcBorders>
              <w:bottom w:val="single" w:sz="0" w:space="0" w:color="auto"/>
            </w:tcBorders>
            <w:tcMar>
              <w:top w:w="50" w:type="dxa"/>
              <w:left w:w="100" w:type="dxa"/>
            </w:tcMar>
            <w:vAlign w:val="center"/>
          </w:tcPr>
          <w:p w14:paraId="7C8CBE38" w14:textId="4E1DB51C" w:rsidR="009E494B" w:rsidRPr="00356A5E" w:rsidRDefault="009E494B"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t>13</w:t>
            </w:r>
          </w:p>
        </w:tc>
        <w:tc>
          <w:tcPr>
            <w:tcW w:w="1176" w:type="dxa"/>
            <w:tcBorders>
              <w:bottom w:val="single" w:sz="0" w:space="0" w:color="auto"/>
            </w:tcBorders>
          </w:tcPr>
          <w:p w14:paraId="3E6A60BB" w14:textId="1A15CDB1" w:rsidR="009E494B" w:rsidRPr="00345411" w:rsidRDefault="001131E2" w:rsidP="00356A5E">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11.03</w:t>
            </w:r>
          </w:p>
        </w:tc>
        <w:tc>
          <w:tcPr>
            <w:tcW w:w="1191" w:type="dxa"/>
          </w:tcPr>
          <w:p w14:paraId="120DBF7A" w14:textId="77777777" w:rsidR="009E494B" w:rsidRPr="00345411" w:rsidRDefault="009E494B" w:rsidP="00345411">
            <w:pPr>
              <w:spacing w:after="0" w:line="276" w:lineRule="auto"/>
              <w:ind w:left="135"/>
              <w:rPr>
                <w:rFonts w:ascii="Times New Roman" w:hAnsi="Times New Roman" w:cs="Times New Roman"/>
                <w:color w:val="000000"/>
                <w:sz w:val="24"/>
                <w:szCs w:val="24"/>
              </w:rPr>
            </w:pPr>
          </w:p>
        </w:tc>
        <w:tc>
          <w:tcPr>
            <w:tcW w:w="7732" w:type="dxa"/>
            <w:tcBorders>
              <w:bottom w:val="single" w:sz="0" w:space="0" w:color="auto"/>
            </w:tcBorders>
            <w:tcMar>
              <w:top w:w="50" w:type="dxa"/>
              <w:left w:w="100" w:type="dxa"/>
            </w:tcMar>
            <w:vAlign w:val="center"/>
          </w:tcPr>
          <w:p w14:paraId="67685122"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Волновые </w:t>
            </w:r>
            <w:proofErr w:type="spellStart"/>
            <w:r w:rsidRPr="00345411">
              <w:rPr>
                <w:rFonts w:ascii="Times New Roman" w:hAnsi="Times New Roman" w:cs="Times New Roman"/>
                <w:color w:val="000000"/>
                <w:sz w:val="24"/>
                <w:szCs w:val="24"/>
              </w:rPr>
              <w:t>свойства</w:t>
            </w:r>
            <w:proofErr w:type="spellEnd"/>
            <w:r w:rsidRPr="00345411">
              <w:rPr>
                <w:rFonts w:ascii="Times New Roman" w:hAnsi="Times New Roman" w:cs="Times New Roman"/>
                <w:color w:val="000000"/>
                <w:sz w:val="24"/>
                <w:szCs w:val="24"/>
              </w:rPr>
              <w:t xml:space="preserve"> частиц. Волны де </w:t>
            </w:r>
            <w:proofErr w:type="spellStart"/>
            <w:r w:rsidRPr="00345411">
              <w:rPr>
                <w:rFonts w:ascii="Times New Roman" w:hAnsi="Times New Roman" w:cs="Times New Roman"/>
                <w:color w:val="000000"/>
                <w:sz w:val="24"/>
                <w:szCs w:val="24"/>
              </w:rPr>
              <w:t>Бройля</w:t>
            </w:r>
            <w:proofErr w:type="spellEnd"/>
            <w:r w:rsidRPr="00345411">
              <w:rPr>
                <w:rFonts w:ascii="Times New Roman" w:hAnsi="Times New Roman" w:cs="Times New Roman"/>
                <w:color w:val="000000"/>
                <w:sz w:val="24"/>
                <w:szCs w:val="24"/>
              </w:rPr>
              <w:t>. Корпускулярно-</w:t>
            </w:r>
            <w:proofErr w:type="spellStart"/>
            <w:r w:rsidRPr="00345411">
              <w:rPr>
                <w:rFonts w:ascii="Times New Roman" w:hAnsi="Times New Roman" w:cs="Times New Roman"/>
                <w:color w:val="000000"/>
                <w:sz w:val="24"/>
                <w:szCs w:val="24"/>
              </w:rPr>
              <w:t>волновои</w:t>
            </w:r>
            <w:proofErr w:type="spellEnd"/>
            <w:r w:rsidRPr="00345411">
              <w:rPr>
                <w:rFonts w:ascii="Times New Roman" w:hAnsi="Times New Roman" w:cs="Times New Roman"/>
                <w:color w:val="000000"/>
                <w:sz w:val="24"/>
                <w:szCs w:val="24"/>
              </w:rPr>
              <w:t>̆ дуализм. Спонтанное и вынужденное излучение</w:t>
            </w:r>
          </w:p>
          <w:p w14:paraId="27FD852E"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Открытие радиоактивности. Опыты Резерфорда по определению состава радиоактивного излучения</w:t>
            </w:r>
          </w:p>
          <w:p w14:paraId="43EB0AE8" w14:textId="77777777" w:rsidR="009E494B" w:rsidRPr="00345411" w:rsidRDefault="009E494B" w:rsidP="00345411">
            <w:pPr>
              <w:spacing w:after="0" w:line="276" w:lineRule="auto"/>
              <w:ind w:left="135"/>
              <w:rPr>
                <w:rFonts w:ascii="Times New Roman" w:hAnsi="Times New Roman" w:cs="Times New Roman"/>
                <w:sz w:val="24"/>
                <w:szCs w:val="24"/>
              </w:rPr>
            </w:pPr>
            <w:proofErr w:type="spellStart"/>
            <w:r w:rsidRPr="00345411">
              <w:rPr>
                <w:rFonts w:ascii="Times New Roman" w:hAnsi="Times New Roman" w:cs="Times New Roman"/>
                <w:color w:val="000000"/>
                <w:sz w:val="24"/>
                <w:szCs w:val="24"/>
              </w:rPr>
              <w:t>Свойства</w:t>
            </w:r>
            <w:proofErr w:type="spellEnd"/>
            <w:r w:rsidRPr="00345411">
              <w:rPr>
                <w:rFonts w:ascii="Times New Roman" w:hAnsi="Times New Roman" w:cs="Times New Roman"/>
                <w:color w:val="000000"/>
                <w:sz w:val="24"/>
                <w:szCs w:val="24"/>
              </w:rPr>
              <w:t xml:space="preserve"> альфа-, бета-, гамма-излучения. Влияние радиоактивности на живые организмы</w:t>
            </w:r>
          </w:p>
          <w:p w14:paraId="3477611F" w14:textId="2B0E2DEA"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Открытие протона и </w:t>
            </w:r>
            <w:proofErr w:type="spellStart"/>
            <w:r w:rsidRPr="00345411">
              <w:rPr>
                <w:rFonts w:ascii="Times New Roman" w:hAnsi="Times New Roman" w:cs="Times New Roman"/>
                <w:color w:val="000000"/>
                <w:sz w:val="24"/>
                <w:szCs w:val="24"/>
              </w:rPr>
              <w:t>нейтрона</w:t>
            </w:r>
            <w:proofErr w:type="spellEnd"/>
            <w:r w:rsidRPr="00345411">
              <w:rPr>
                <w:rFonts w:ascii="Times New Roman" w:hAnsi="Times New Roman" w:cs="Times New Roman"/>
                <w:color w:val="000000"/>
                <w:sz w:val="24"/>
                <w:szCs w:val="24"/>
              </w:rPr>
              <w:t xml:space="preserve">. Изотопы. Альфа-распад. </w:t>
            </w:r>
            <w:proofErr w:type="spellStart"/>
            <w:r w:rsidRPr="00345411">
              <w:rPr>
                <w:rFonts w:ascii="Times New Roman" w:hAnsi="Times New Roman" w:cs="Times New Roman"/>
                <w:color w:val="000000"/>
                <w:sz w:val="24"/>
                <w:szCs w:val="24"/>
              </w:rPr>
              <w:t>Электронныи</w:t>
            </w:r>
            <w:proofErr w:type="spellEnd"/>
            <w:r w:rsidRPr="00345411">
              <w:rPr>
                <w:rFonts w:ascii="Times New Roman" w:hAnsi="Times New Roman" w:cs="Times New Roman"/>
                <w:color w:val="000000"/>
                <w:sz w:val="24"/>
                <w:szCs w:val="24"/>
              </w:rPr>
              <w:t xml:space="preserve">̆ и </w:t>
            </w:r>
            <w:proofErr w:type="spellStart"/>
            <w:r w:rsidRPr="00345411">
              <w:rPr>
                <w:rFonts w:ascii="Times New Roman" w:hAnsi="Times New Roman" w:cs="Times New Roman"/>
                <w:color w:val="000000"/>
                <w:sz w:val="24"/>
                <w:szCs w:val="24"/>
              </w:rPr>
              <w:t>позитронныи</w:t>
            </w:r>
            <w:proofErr w:type="spellEnd"/>
            <w:r w:rsidRPr="00345411">
              <w:rPr>
                <w:rFonts w:ascii="Times New Roman" w:hAnsi="Times New Roman" w:cs="Times New Roman"/>
                <w:color w:val="000000"/>
                <w:sz w:val="24"/>
                <w:szCs w:val="24"/>
              </w:rPr>
              <w:t xml:space="preserve">̆ бета-распад. </w:t>
            </w:r>
            <w:proofErr w:type="spellStart"/>
            <w:r w:rsidRPr="00345411">
              <w:rPr>
                <w:rFonts w:ascii="Times New Roman" w:hAnsi="Times New Roman" w:cs="Times New Roman"/>
                <w:color w:val="000000"/>
                <w:sz w:val="24"/>
                <w:szCs w:val="24"/>
                <w:lang w:val="en-US"/>
              </w:rPr>
              <w:t>Гамма-излучение</w:t>
            </w:r>
            <w:proofErr w:type="spellEnd"/>
          </w:p>
        </w:tc>
        <w:tc>
          <w:tcPr>
            <w:tcW w:w="943" w:type="dxa"/>
            <w:tcBorders>
              <w:bottom w:val="single" w:sz="0" w:space="0" w:color="auto"/>
            </w:tcBorders>
            <w:tcMar>
              <w:top w:w="50" w:type="dxa"/>
              <w:left w:w="100" w:type="dxa"/>
            </w:tcMar>
            <w:vAlign w:val="center"/>
          </w:tcPr>
          <w:p w14:paraId="1C8153D0" w14:textId="04407A1E" w:rsidR="009E494B" w:rsidRPr="00345411" w:rsidRDefault="009E494B" w:rsidP="009E494B">
            <w:pPr>
              <w:spacing w:after="0" w:line="276" w:lineRule="auto"/>
              <w:ind w:left="135"/>
              <w:jc w:val="center"/>
              <w:rPr>
                <w:rFonts w:ascii="Times New Roman" w:hAnsi="Times New Roman" w:cs="Times New Roman"/>
                <w:sz w:val="24"/>
                <w:szCs w:val="24"/>
                <w:lang w:val="en-US"/>
              </w:rPr>
            </w:pPr>
            <w:r w:rsidRPr="00345411">
              <w:rPr>
                <w:rFonts w:ascii="Times New Roman" w:hAnsi="Times New Roman" w:cs="Times New Roman"/>
                <w:color w:val="000000"/>
                <w:sz w:val="24"/>
                <w:szCs w:val="24"/>
              </w:rPr>
              <w:t xml:space="preserve"> </w:t>
            </w:r>
          </w:p>
          <w:p w14:paraId="62D5A5C5" w14:textId="263A1F92" w:rsidR="009E494B" w:rsidRPr="00185710" w:rsidRDefault="00185710" w:rsidP="00345411">
            <w:pPr>
              <w:spacing w:after="0" w:line="276"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461" w:type="dxa"/>
            <w:tcBorders>
              <w:bottom w:val="single" w:sz="0" w:space="0" w:color="auto"/>
            </w:tcBorders>
            <w:tcMar>
              <w:top w:w="50" w:type="dxa"/>
              <w:left w:w="100" w:type="dxa"/>
            </w:tcMar>
            <w:vAlign w:val="center"/>
          </w:tcPr>
          <w:p w14:paraId="394569A8" w14:textId="77777777" w:rsidR="009E494B" w:rsidRPr="00345411" w:rsidRDefault="009E494B" w:rsidP="00345411">
            <w:pPr>
              <w:spacing w:after="0" w:line="276" w:lineRule="auto"/>
              <w:ind w:left="135"/>
              <w:jc w:val="center"/>
              <w:rPr>
                <w:rFonts w:ascii="Times New Roman" w:hAnsi="Times New Roman" w:cs="Times New Roman"/>
                <w:sz w:val="24"/>
                <w:szCs w:val="24"/>
                <w:lang w:val="en-US"/>
              </w:rPr>
            </w:pPr>
          </w:p>
        </w:tc>
        <w:tc>
          <w:tcPr>
            <w:tcW w:w="1229" w:type="dxa"/>
            <w:tcBorders>
              <w:bottom w:val="single" w:sz="0" w:space="0" w:color="auto"/>
            </w:tcBorders>
            <w:tcMar>
              <w:top w:w="50" w:type="dxa"/>
              <w:left w:w="100" w:type="dxa"/>
            </w:tcMar>
            <w:vAlign w:val="center"/>
          </w:tcPr>
          <w:p w14:paraId="36F32BDF" w14:textId="77777777" w:rsidR="009E494B" w:rsidRPr="00345411" w:rsidRDefault="009E494B" w:rsidP="00345411">
            <w:pPr>
              <w:spacing w:after="0" w:line="276" w:lineRule="auto"/>
              <w:ind w:left="135"/>
              <w:jc w:val="center"/>
              <w:rPr>
                <w:rFonts w:ascii="Times New Roman" w:hAnsi="Times New Roman" w:cs="Times New Roman"/>
                <w:sz w:val="24"/>
                <w:szCs w:val="24"/>
                <w:lang w:val="en-US"/>
              </w:rPr>
            </w:pPr>
          </w:p>
        </w:tc>
      </w:tr>
      <w:tr w:rsidR="009E494B" w:rsidRPr="00345411" w14:paraId="40DBFF35" w14:textId="77777777" w:rsidTr="00277007">
        <w:trPr>
          <w:trHeight w:val="1587"/>
          <w:tblCellSpacing w:w="20" w:type="nil"/>
        </w:trPr>
        <w:tc>
          <w:tcPr>
            <w:tcW w:w="667" w:type="dxa"/>
            <w:tcMar>
              <w:top w:w="50" w:type="dxa"/>
              <w:left w:w="100" w:type="dxa"/>
            </w:tcMar>
            <w:vAlign w:val="center"/>
          </w:tcPr>
          <w:p w14:paraId="13F2958D" w14:textId="60CD1111" w:rsidR="009E494B" w:rsidRPr="00356A5E" w:rsidRDefault="009E494B"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14</w:t>
            </w:r>
          </w:p>
        </w:tc>
        <w:tc>
          <w:tcPr>
            <w:tcW w:w="1176" w:type="dxa"/>
          </w:tcPr>
          <w:p w14:paraId="5C5FFB9E" w14:textId="0FFF0C1E" w:rsidR="009E494B" w:rsidRPr="00345411" w:rsidRDefault="001131E2" w:rsidP="00356A5E">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01.04</w:t>
            </w:r>
          </w:p>
        </w:tc>
        <w:tc>
          <w:tcPr>
            <w:tcW w:w="1191" w:type="dxa"/>
          </w:tcPr>
          <w:p w14:paraId="6944D27C" w14:textId="77777777" w:rsidR="009E494B" w:rsidRPr="00345411" w:rsidRDefault="009E494B"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5B25E1D6"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Энергия связи нуклонов в ядре. Ядерные реакции. </w:t>
            </w:r>
            <w:proofErr w:type="spellStart"/>
            <w:r w:rsidRPr="00345411">
              <w:rPr>
                <w:rFonts w:ascii="Times New Roman" w:hAnsi="Times New Roman" w:cs="Times New Roman"/>
                <w:color w:val="000000"/>
                <w:sz w:val="24"/>
                <w:szCs w:val="24"/>
              </w:rPr>
              <w:t>Ядерныи</w:t>
            </w:r>
            <w:proofErr w:type="spellEnd"/>
            <w:r w:rsidRPr="00345411">
              <w:rPr>
                <w:rFonts w:ascii="Times New Roman" w:hAnsi="Times New Roman" w:cs="Times New Roman"/>
                <w:color w:val="000000"/>
                <w:sz w:val="24"/>
                <w:szCs w:val="24"/>
              </w:rPr>
              <w:t xml:space="preserve">̆ реактор. Проблемы, перспективы, экологические аспекты </w:t>
            </w:r>
            <w:proofErr w:type="spellStart"/>
            <w:r w:rsidRPr="00345411">
              <w:rPr>
                <w:rFonts w:ascii="Times New Roman" w:hAnsi="Times New Roman" w:cs="Times New Roman"/>
                <w:color w:val="000000"/>
                <w:sz w:val="24"/>
                <w:szCs w:val="24"/>
              </w:rPr>
              <w:t>ядернои</w:t>
            </w:r>
            <w:proofErr w:type="spellEnd"/>
            <w:r w:rsidRPr="00345411">
              <w:rPr>
                <w:rFonts w:ascii="Times New Roman" w:hAnsi="Times New Roman" w:cs="Times New Roman"/>
                <w:color w:val="000000"/>
                <w:sz w:val="24"/>
                <w:szCs w:val="24"/>
              </w:rPr>
              <w:t>̆ энергетики</w:t>
            </w:r>
          </w:p>
          <w:p w14:paraId="104BC314" w14:textId="5755A895"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Элементарные частицы. Открытие позитрона. Методы наблюдения и регистрации элементарных частиц. </w:t>
            </w:r>
            <w:proofErr w:type="spellStart"/>
            <w:r w:rsidRPr="00345411">
              <w:rPr>
                <w:rFonts w:ascii="Times New Roman" w:hAnsi="Times New Roman" w:cs="Times New Roman"/>
                <w:color w:val="000000"/>
                <w:sz w:val="24"/>
                <w:szCs w:val="24"/>
                <w:lang w:val="en-US"/>
              </w:rPr>
              <w:t>Круглый</w:t>
            </w:r>
            <w:proofErr w:type="spellEnd"/>
            <w:r w:rsidRPr="00345411">
              <w:rPr>
                <w:rFonts w:ascii="Times New Roman" w:hAnsi="Times New Roman" w:cs="Times New Roman"/>
                <w:color w:val="000000"/>
                <w:sz w:val="24"/>
                <w:szCs w:val="24"/>
                <w:lang w:val="en-US"/>
              </w:rPr>
              <w:t xml:space="preserve"> </w:t>
            </w:r>
            <w:proofErr w:type="spellStart"/>
            <w:r w:rsidRPr="00345411">
              <w:rPr>
                <w:rFonts w:ascii="Times New Roman" w:hAnsi="Times New Roman" w:cs="Times New Roman"/>
                <w:color w:val="000000"/>
                <w:sz w:val="24"/>
                <w:szCs w:val="24"/>
                <w:lang w:val="en-US"/>
              </w:rPr>
              <w:t>стол</w:t>
            </w:r>
            <w:proofErr w:type="spellEnd"/>
            <w:r w:rsidRPr="00345411">
              <w:rPr>
                <w:rFonts w:ascii="Times New Roman" w:hAnsi="Times New Roman" w:cs="Times New Roman"/>
                <w:color w:val="000000"/>
                <w:sz w:val="24"/>
                <w:szCs w:val="24"/>
                <w:lang w:val="en-US"/>
              </w:rPr>
              <w:t xml:space="preserve"> «</w:t>
            </w:r>
            <w:proofErr w:type="spellStart"/>
            <w:r w:rsidRPr="00345411">
              <w:rPr>
                <w:rFonts w:ascii="Times New Roman" w:hAnsi="Times New Roman" w:cs="Times New Roman"/>
                <w:color w:val="000000"/>
                <w:sz w:val="24"/>
                <w:szCs w:val="24"/>
                <w:lang w:val="en-US"/>
              </w:rPr>
              <w:t>Фундаментальные</w:t>
            </w:r>
            <w:proofErr w:type="spellEnd"/>
            <w:r w:rsidRPr="00345411">
              <w:rPr>
                <w:rFonts w:ascii="Times New Roman" w:hAnsi="Times New Roman" w:cs="Times New Roman"/>
                <w:color w:val="000000"/>
                <w:sz w:val="24"/>
                <w:szCs w:val="24"/>
                <w:lang w:val="en-US"/>
              </w:rPr>
              <w:t xml:space="preserve"> </w:t>
            </w:r>
            <w:proofErr w:type="spellStart"/>
            <w:r w:rsidRPr="00345411">
              <w:rPr>
                <w:rFonts w:ascii="Times New Roman" w:hAnsi="Times New Roman" w:cs="Times New Roman"/>
                <w:color w:val="000000"/>
                <w:sz w:val="24"/>
                <w:szCs w:val="24"/>
                <w:lang w:val="en-US"/>
              </w:rPr>
              <w:t>взаимодействия</w:t>
            </w:r>
            <w:proofErr w:type="spellEnd"/>
            <w:r w:rsidRPr="00345411">
              <w:rPr>
                <w:rFonts w:ascii="Times New Roman" w:hAnsi="Times New Roman" w:cs="Times New Roman"/>
                <w:color w:val="000000"/>
                <w:sz w:val="24"/>
                <w:szCs w:val="24"/>
                <w:lang w:val="en-US"/>
              </w:rPr>
              <w:t xml:space="preserve">. </w:t>
            </w:r>
            <w:proofErr w:type="spellStart"/>
            <w:r w:rsidRPr="00345411">
              <w:rPr>
                <w:rFonts w:ascii="Times New Roman" w:hAnsi="Times New Roman" w:cs="Times New Roman"/>
                <w:color w:val="000000"/>
                <w:sz w:val="24"/>
                <w:szCs w:val="24"/>
                <w:lang w:val="en-US"/>
              </w:rPr>
              <w:t>Единство</w:t>
            </w:r>
            <w:proofErr w:type="spellEnd"/>
            <w:r w:rsidRPr="00345411">
              <w:rPr>
                <w:rFonts w:ascii="Times New Roman" w:hAnsi="Times New Roman" w:cs="Times New Roman"/>
                <w:color w:val="000000"/>
                <w:sz w:val="24"/>
                <w:szCs w:val="24"/>
                <w:lang w:val="en-US"/>
              </w:rPr>
              <w:t xml:space="preserve"> </w:t>
            </w:r>
            <w:proofErr w:type="spellStart"/>
            <w:r w:rsidRPr="00345411">
              <w:rPr>
                <w:rFonts w:ascii="Times New Roman" w:hAnsi="Times New Roman" w:cs="Times New Roman"/>
                <w:color w:val="000000"/>
                <w:sz w:val="24"/>
                <w:szCs w:val="24"/>
                <w:lang w:val="en-US"/>
              </w:rPr>
              <w:t>физическои</w:t>
            </w:r>
            <w:proofErr w:type="spellEnd"/>
            <w:r w:rsidRPr="00345411">
              <w:rPr>
                <w:rFonts w:ascii="Times New Roman" w:hAnsi="Times New Roman" w:cs="Times New Roman"/>
                <w:color w:val="000000"/>
                <w:sz w:val="24"/>
                <w:szCs w:val="24"/>
                <w:lang w:val="en-US"/>
              </w:rPr>
              <w:t xml:space="preserve">̆ </w:t>
            </w:r>
            <w:proofErr w:type="spellStart"/>
            <w:r w:rsidRPr="00345411">
              <w:rPr>
                <w:rFonts w:ascii="Times New Roman" w:hAnsi="Times New Roman" w:cs="Times New Roman"/>
                <w:color w:val="000000"/>
                <w:sz w:val="24"/>
                <w:szCs w:val="24"/>
                <w:lang w:val="en-US"/>
              </w:rPr>
              <w:t>картины</w:t>
            </w:r>
            <w:proofErr w:type="spellEnd"/>
            <w:r w:rsidRPr="00345411">
              <w:rPr>
                <w:rFonts w:ascii="Times New Roman" w:hAnsi="Times New Roman" w:cs="Times New Roman"/>
                <w:color w:val="000000"/>
                <w:sz w:val="24"/>
                <w:szCs w:val="24"/>
                <w:lang w:val="en-US"/>
              </w:rPr>
              <w:t xml:space="preserve"> </w:t>
            </w:r>
            <w:proofErr w:type="spellStart"/>
            <w:r w:rsidRPr="00345411">
              <w:rPr>
                <w:rFonts w:ascii="Times New Roman" w:hAnsi="Times New Roman" w:cs="Times New Roman"/>
                <w:color w:val="000000"/>
                <w:sz w:val="24"/>
                <w:szCs w:val="24"/>
                <w:lang w:val="en-US"/>
              </w:rPr>
              <w:t>мира</w:t>
            </w:r>
            <w:proofErr w:type="spellEnd"/>
            <w:r w:rsidRPr="00345411">
              <w:rPr>
                <w:rFonts w:ascii="Times New Roman" w:hAnsi="Times New Roman" w:cs="Times New Roman"/>
                <w:color w:val="000000"/>
                <w:sz w:val="24"/>
                <w:szCs w:val="24"/>
                <w:lang w:val="en-US"/>
              </w:rPr>
              <w:t>»</w:t>
            </w:r>
          </w:p>
        </w:tc>
        <w:tc>
          <w:tcPr>
            <w:tcW w:w="943" w:type="dxa"/>
            <w:tcMar>
              <w:top w:w="50" w:type="dxa"/>
              <w:left w:w="100" w:type="dxa"/>
            </w:tcMar>
            <w:vAlign w:val="center"/>
          </w:tcPr>
          <w:p w14:paraId="45879C8C" w14:textId="1ED9F198" w:rsidR="009E494B" w:rsidRPr="00345411" w:rsidRDefault="00185710" w:rsidP="00345411">
            <w:pPr>
              <w:spacing w:after="0" w:line="276" w:lineRule="auto"/>
              <w:ind w:left="135"/>
              <w:jc w:val="center"/>
              <w:rPr>
                <w:rFonts w:ascii="Times New Roman" w:hAnsi="Times New Roman" w:cs="Times New Roman"/>
                <w:sz w:val="24"/>
                <w:szCs w:val="24"/>
                <w:lang w:val="en-US"/>
              </w:rPr>
            </w:pPr>
            <w:r>
              <w:rPr>
                <w:rFonts w:ascii="Times New Roman" w:hAnsi="Times New Roman" w:cs="Times New Roman"/>
                <w:color w:val="000000"/>
                <w:sz w:val="24"/>
                <w:szCs w:val="24"/>
              </w:rPr>
              <w:t>1</w:t>
            </w:r>
            <w:r w:rsidR="009E494B" w:rsidRPr="00345411">
              <w:rPr>
                <w:rFonts w:ascii="Times New Roman" w:hAnsi="Times New Roman" w:cs="Times New Roman"/>
                <w:color w:val="000000"/>
                <w:sz w:val="24"/>
                <w:szCs w:val="24"/>
                <w:lang w:val="en-US"/>
              </w:rPr>
              <w:t xml:space="preserve"> </w:t>
            </w:r>
          </w:p>
        </w:tc>
        <w:tc>
          <w:tcPr>
            <w:tcW w:w="1461" w:type="dxa"/>
            <w:tcMar>
              <w:top w:w="50" w:type="dxa"/>
              <w:left w:w="100" w:type="dxa"/>
            </w:tcMar>
            <w:vAlign w:val="center"/>
          </w:tcPr>
          <w:p w14:paraId="7E8D8F3B" w14:textId="77777777" w:rsidR="009E494B" w:rsidRPr="00345411" w:rsidRDefault="009E494B" w:rsidP="00345411">
            <w:pPr>
              <w:spacing w:after="0" w:line="276" w:lineRule="auto"/>
              <w:ind w:left="135"/>
              <w:jc w:val="center"/>
              <w:rPr>
                <w:rFonts w:ascii="Times New Roman" w:hAnsi="Times New Roman" w:cs="Times New Roman"/>
                <w:sz w:val="24"/>
                <w:szCs w:val="24"/>
                <w:lang w:val="en-US"/>
              </w:rPr>
            </w:pPr>
          </w:p>
        </w:tc>
        <w:tc>
          <w:tcPr>
            <w:tcW w:w="1229" w:type="dxa"/>
            <w:tcMar>
              <w:top w:w="50" w:type="dxa"/>
              <w:left w:w="100" w:type="dxa"/>
            </w:tcMar>
            <w:vAlign w:val="center"/>
          </w:tcPr>
          <w:p w14:paraId="17BCCB9D" w14:textId="77777777" w:rsidR="009E494B" w:rsidRPr="00345411" w:rsidRDefault="009E494B" w:rsidP="00345411">
            <w:pPr>
              <w:spacing w:after="0" w:line="276" w:lineRule="auto"/>
              <w:ind w:left="135"/>
              <w:jc w:val="center"/>
              <w:rPr>
                <w:rFonts w:ascii="Times New Roman" w:hAnsi="Times New Roman" w:cs="Times New Roman"/>
                <w:sz w:val="24"/>
                <w:szCs w:val="24"/>
                <w:lang w:val="en-US"/>
              </w:rPr>
            </w:pPr>
          </w:p>
        </w:tc>
      </w:tr>
      <w:tr w:rsidR="00345411" w:rsidRPr="00345411" w14:paraId="32BA6709" w14:textId="77777777" w:rsidTr="00356A5E">
        <w:trPr>
          <w:trHeight w:val="144"/>
          <w:tblCellSpacing w:w="20" w:type="nil"/>
        </w:trPr>
        <w:tc>
          <w:tcPr>
            <w:tcW w:w="14399" w:type="dxa"/>
            <w:gridSpan w:val="7"/>
            <w:tcMar>
              <w:top w:w="50" w:type="dxa"/>
              <w:left w:w="100" w:type="dxa"/>
            </w:tcMar>
            <w:vAlign w:val="center"/>
          </w:tcPr>
          <w:p w14:paraId="20CEA5C6" w14:textId="77777777" w:rsidR="00345411" w:rsidRPr="00345411" w:rsidRDefault="00345411" w:rsidP="00345411">
            <w:pPr>
              <w:spacing w:after="0" w:line="276" w:lineRule="auto"/>
              <w:ind w:left="135"/>
              <w:jc w:val="center"/>
              <w:rPr>
                <w:rFonts w:ascii="Times New Roman" w:hAnsi="Times New Roman" w:cs="Times New Roman"/>
                <w:sz w:val="24"/>
                <w:szCs w:val="24"/>
              </w:rPr>
            </w:pPr>
            <w:r w:rsidRPr="00345411">
              <w:rPr>
                <w:rFonts w:ascii="Times New Roman" w:hAnsi="Times New Roman" w:cs="Times New Roman"/>
                <w:sz w:val="24"/>
                <w:szCs w:val="24"/>
              </w:rPr>
              <w:t>Раздел 5. Элементы астрономии и астрофизики. (7 часов)</w:t>
            </w:r>
          </w:p>
        </w:tc>
      </w:tr>
      <w:tr w:rsidR="00CB1756" w:rsidRPr="00345411" w14:paraId="561A7CFA" w14:textId="77777777" w:rsidTr="00104CF7">
        <w:trPr>
          <w:trHeight w:val="1269"/>
          <w:tblCellSpacing w:w="20" w:type="nil"/>
        </w:trPr>
        <w:tc>
          <w:tcPr>
            <w:tcW w:w="667" w:type="dxa"/>
            <w:tcMar>
              <w:top w:w="50" w:type="dxa"/>
              <w:left w:w="100" w:type="dxa"/>
            </w:tcMar>
            <w:vAlign w:val="center"/>
          </w:tcPr>
          <w:p w14:paraId="340F9066" w14:textId="1C81C325" w:rsidR="00CB1756" w:rsidRPr="00345411" w:rsidRDefault="00CB1756" w:rsidP="00345411">
            <w:pPr>
              <w:spacing w:after="0" w:line="276" w:lineRule="auto"/>
              <w:rPr>
                <w:rFonts w:ascii="Times New Roman" w:hAnsi="Times New Roman" w:cs="Times New Roman"/>
                <w:sz w:val="24"/>
                <w:szCs w:val="24"/>
                <w:lang w:val="en-US"/>
              </w:rPr>
            </w:pPr>
            <w:r>
              <w:rPr>
                <w:rFonts w:ascii="Times New Roman" w:hAnsi="Times New Roman" w:cs="Times New Roman"/>
                <w:sz w:val="24"/>
                <w:szCs w:val="24"/>
              </w:rPr>
              <w:t>14</w:t>
            </w:r>
          </w:p>
        </w:tc>
        <w:tc>
          <w:tcPr>
            <w:tcW w:w="1176" w:type="dxa"/>
          </w:tcPr>
          <w:p w14:paraId="54236182" w14:textId="0E73256E" w:rsidR="00CB1756" w:rsidRPr="00345411" w:rsidRDefault="00CB1756" w:rsidP="00356A5E">
            <w:pPr>
              <w:spacing w:after="0" w:line="276" w:lineRule="auto"/>
              <w:rPr>
                <w:rFonts w:ascii="Times New Roman" w:hAnsi="Times New Roman" w:cs="Times New Roman"/>
                <w:color w:val="000000"/>
                <w:sz w:val="24"/>
                <w:szCs w:val="24"/>
              </w:rPr>
            </w:pPr>
          </w:p>
        </w:tc>
        <w:tc>
          <w:tcPr>
            <w:tcW w:w="1191" w:type="dxa"/>
          </w:tcPr>
          <w:p w14:paraId="6C60AADD" w14:textId="77777777" w:rsidR="00CB1756" w:rsidRPr="00345411" w:rsidRDefault="00CB1756"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4A0A0B71" w14:textId="77777777" w:rsidR="00CB1756" w:rsidRPr="001131E2" w:rsidRDefault="00CB1756"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Этапы развития астрономии. Прикладное и мировоззренческое значение астрономии. Вид </w:t>
            </w:r>
            <w:proofErr w:type="spellStart"/>
            <w:r w:rsidRPr="00345411">
              <w:rPr>
                <w:rFonts w:ascii="Times New Roman" w:hAnsi="Times New Roman" w:cs="Times New Roman"/>
                <w:color w:val="000000"/>
                <w:sz w:val="24"/>
                <w:szCs w:val="24"/>
              </w:rPr>
              <w:t>звёздного</w:t>
            </w:r>
            <w:proofErr w:type="spellEnd"/>
            <w:r w:rsidRPr="00345411">
              <w:rPr>
                <w:rFonts w:ascii="Times New Roman" w:hAnsi="Times New Roman" w:cs="Times New Roman"/>
                <w:color w:val="000000"/>
                <w:sz w:val="24"/>
                <w:szCs w:val="24"/>
              </w:rPr>
              <w:t xml:space="preserve"> неба. Созвездия, яркие </w:t>
            </w:r>
            <w:proofErr w:type="spellStart"/>
            <w:r w:rsidRPr="00345411">
              <w:rPr>
                <w:rFonts w:ascii="Times New Roman" w:hAnsi="Times New Roman" w:cs="Times New Roman"/>
                <w:color w:val="000000"/>
                <w:sz w:val="24"/>
                <w:szCs w:val="24"/>
              </w:rPr>
              <w:t>звёзды</w:t>
            </w:r>
            <w:proofErr w:type="spellEnd"/>
            <w:r w:rsidRPr="00345411">
              <w:rPr>
                <w:rFonts w:ascii="Times New Roman" w:hAnsi="Times New Roman" w:cs="Times New Roman"/>
                <w:color w:val="000000"/>
                <w:sz w:val="24"/>
                <w:szCs w:val="24"/>
              </w:rPr>
              <w:t xml:space="preserve">, планеты, их видимое движение. </w:t>
            </w:r>
            <w:r w:rsidRPr="001131E2">
              <w:rPr>
                <w:rFonts w:ascii="Times New Roman" w:hAnsi="Times New Roman" w:cs="Times New Roman"/>
                <w:color w:val="000000"/>
                <w:sz w:val="24"/>
                <w:szCs w:val="24"/>
              </w:rPr>
              <w:t>Солнечная система</w:t>
            </w:r>
          </w:p>
          <w:p w14:paraId="5387DD0A" w14:textId="7E65D61F" w:rsidR="00CB1756" w:rsidRPr="00356A5E" w:rsidRDefault="00CB1756"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Солнце. Солнечная активность. Источник энергии Солнца и </w:t>
            </w:r>
            <w:proofErr w:type="spellStart"/>
            <w:r w:rsidRPr="00345411">
              <w:rPr>
                <w:rFonts w:ascii="Times New Roman" w:hAnsi="Times New Roman" w:cs="Times New Roman"/>
                <w:color w:val="000000"/>
                <w:sz w:val="24"/>
                <w:szCs w:val="24"/>
              </w:rPr>
              <w:t>звёзд</w:t>
            </w:r>
            <w:proofErr w:type="spellEnd"/>
          </w:p>
        </w:tc>
        <w:tc>
          <w:tcPr>
            <w:tcW w:w="943" w:type="dxa"/>
            <w:tcMar>
              <w:top w:w="50" w:type="dxa"/>
              <w:left w:w="100" w:type="dxa"/>
            </w:tcMar>
            <w:vAlign w:val="center"/>
          </w:tcPr>
          <w:p w14:paraId="79D2891A" w14:textId="77777777" w:rsidR="00CB1756" w:rsidRPr="001131E2" w:rsidRDefault="00CB1756" w:rsidP="00345411">
            <w:pPr>
              <w:spacing w:after="0" w:line="276" w:lineRule="auto"/>
              <w:ind w:left="135"/>
              <w:jc w:val="center"/>
              <w:rPr>
                <w:rFonts w:ascii="Times New Roman" w:hAnsi="Times New Roman" w:cs="Times New Roman"/>
                <w:sz w:val="24"/>
                <w:szCs w:val="24"/>
              </w:rPr>
            </w:pPr>
            <w:r w:rsidRPr="00356A5E">
              <w:rPr>
                <w:rFonts w:ascii="Times New Roman" w:hAnsi="Times New Roman" w:cs="Times New Roman"/>
                <w:color w:val="000000"/>
                <w:sz w:val="24"/>
                <w:szCs w:val="24"/>
              </w:rPr>
              <w:t xml:space="preserve"> </w:t>
            </w:r>
          </w:p>
          <w:p w14:paraId="1E37B31C" w14:textId="1CE2AFE5" w:rsidR="00CB1756" w:rsidRPr="001131E2" w:rsidRDefault="00CB1756" w:rsidP="009E494B">
            <w:pPr>
              <w:spacing w:after="0" w:line="276" w:lineRule="auto"/>
              <w:rPr>
                <w:rFonts w:ascii="Times New Roman" w:hAnsi="Times New Roman" w:cs="Times New Roman"/>
                <w:sz w:val="24"/>
                <w:szCs w:val="24"/>
              </w:rPr>
            </w:pPr>
            <w:r w:rsidRPr="00052980">
              <w:rPr>
                <w:rFonts w:ascii="Times New Roman" w:hAnsi="Times New Roman" w:cs="Times New Roman"/>
                <w:color w:val="000000"/>
                <w:sz w:val="24"/>
                <w:szCs w:val="24"/>
              </w:rPr>
              <w:t xml:space="preserve"> </w:t>
            </w:r>
          </w:p>
        </w:tc>
        <w:tc>
          <w:tcPr>
            <w:tcW w:w="1461" w:type="dxa"/>
            <w:tcMar>
              <w:top w:w="50" w:type="dxa"/>
              <w:left w:w="100" w:type="dxa"/>
            </w:tcMar>
            <w:vAlign w:val="center"/>
          </w:tcPr>
          <w:p w14:paraId="59DEF0EB" w14:textId="77777777" w:rsidR="00CB1756" w:rsidRPr="001131E2" w:rsidRDefault="00CB1756" w:rsidP="00345411">
            <w:pPr>
              <w:spacing w:after="0" w:line="276" w:lineRule="auto"/>
              <w:ind w:left="135"/>
              <w:jc w:val="center"/>
              <w:rPr>
                <w:rFonts w:ascii="Times New Roman" w:hAnsi="Times New Roman" w:cs="Times New Roman"/>
                <w:sz w:val="24"/>
                <w:szCs w:val="24"/>
              </w:rPr>
            </w:pPr>
          </w:p>
        </w:tc>
        <w:tc>
          <w:tcPr>
            <w:tcW w:w="1229" w:type="dxa"/>
            <w:tcMar>
              <w:top w:w="50" w:type="dxa"/>
              <w:left w:w="100" w:type="dxa"/>
            </w:tcMar>
            <w:vAlign w:val="center"/>
          </w:tcPr>
          <w:p w14:paraId="58CD469B" w14:textId="77777777" w:rsidR="00CB1756" w:rsidRPr="001131E2" w:rsidRDefault="00CB1756" w:rsidP="00345411">
            <w:pPr>
              <w:spacing w:after="0" w:line="276" w:lineRule="auto"/>
              <w:ind w:left="135"/>
              <w:jc w:val="center"/>
              <w:rPr>
                <w:rFonts w:ascii="Times New Roman" w:hAnsi="Times New Roman" w:cs="Times New Roman"/>
                <w:sz w:val="24"/>
                <w:szCs w:val="24"/>
              </w:rPr>
            </w:pPr>
          </w:p>
        </w:tc>
      </w:tr>
      <w:tr w:rsidR="009E494B" w:rsidRPr="00345411" w14:paraId="25C86A24" w14:textId="77777777" w:rsidTr="00277007">
        <w:trPr>
          <w:trHeight w:val="2539"/>
          <w:tblCellSpacing w:w="20" w:type="nil"/>
        </w:trPr>
        <w:tc>
          <w:tcPr>
            <w:tcW w:w="667" w:type="dxa"/>
            <w:tcMar>
              <w:top w:w="50" w:type="dxa"/>
              <w:left w:w="100" w:type="dxa"/>
            </w:tcMar>
            <w:vAlign w:val="center"/>
          </w:tcPr>
          <w:p w14:paraId="763A546D" w14:textId="14B1E9D5" w:rsidR="009E494B" w:rsidRPr="00356A5E" w:rsidRDefault="009E494B"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t>15</w:t>
            </w:r>
          </w:p>
        </w:tc>
        <w:tc>
          <w:tcPr>
            <w:tcW w:w="1176" w:type="dxa"/>
          </w:tcPr>
          <w:p w14:paraId="36C5C100" w14:textId="2C93C51D" w:rsidR="009E494B" w:rsidRPr="00345411" w:rsidRDefault="001131E2" w:rsidP="00356A5E">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15.04</w:t>
            </w:r>
          </w:p>
        </w:tc>
        <w:tc>
          <w:tcPr>
            <w:tcW w:w="1191" w:type="dxa"/>
          </w:tcPr>
          <w:p w14:paraId="5B89E9F3" w14:textId="77777777" w:rsidR="009E494B" w:rsidRPr="00345411" w:rsidRDefault="009E494B"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20C3DE32" w14:textId="77777777" w:rsidR="009E494B" w:rsidRPr="00345411" w:rsidRDefault="009E494B" w:rsidP="00345411">
            <w:pPr>
              <w:spacing w:after="0" w:line="276" w:lineRule="auto"/>
              <w:ind w:left="135"/>
              <w:rPr>
                <w:rFonts w:ascii="Times New Roman" w:hAnsi="Times New Roman" w:cs="Times New Roman"/>
                <w:sz w:val="24"/>
                <w:szCs w:val="24"/>
              </w:rPr>
            </w:pPr>
            <w:proofErr w:type="spellStart"/>
            <w:r w:rsidRPr="00345411">
              <w:rPr>
                <w:rFonts w:ascii="Times New Roman" w:hAnsi="Times New Roman" w:cs="Times New Roman"/>
                <w:color w:val="000000"/>
                <w:sz w:val="24"/>
                <w:szCs w:val="24"/>
              </w:rPr>
              <w:t>Звёзды</w:t>
            </w:r>
            <w:proofErr w:type="spellEnd"/>
            <w:r w:rsidRPr="00345411">
              <w:rPr>
                <w:rFonts w:ascii="Times New Roman" w:hAnsi="Times New Roman" w:cs="Times New Roman"/>
                <w:color w:val="000000"/>
                <w:sz w:val="24"/>
                <w:szCs w:val="24"/>
              </w:rPr>
              <w:t xml:space="preserve">, их основные характеристики. </w:t>
            </w:r>
            <w:proofErr w:type="spellStart"/>
            <w:r w:rsidRPr="00345411">
              <w:rPr>
                <w:rFonts w:ascii="Times New Roman" w:hAnsi="Times New Roman" w:cs="Times New Roman"/>
                <w:color w:val="000000"/>
                <w:sz w:val="24"/>
                <w:szCs w:val="24"/>
              </w:rPr>
              <w:t>Звёзды</w:t>
            </w:r>
            <w:proofErr w:type="spellEnd"/>
            <w:r w:rsidRPr="00345411">
              <w:rPr>
                <w:rFonts w:ascii="Times New Roman" w:hAnsi="Times New Roman" w:cs="Times New Roman"/>
                <w:color w:val="000000"/>
                <w:sz w:val="24"/>
                <w:szCs w:val="24"/>
              </w:rPr>
              <w:t xml:space="preserve"> </w:t>
            </w:r>
            <w:proofErr w:type="spellStart"/>
            <w:r w:rsidRPr="00345411">
              <w:rPr>
                <w:rFonts w:ascii="Times New Roman" w:hAnsi="Times New Roman" w:cs="Times New Roman"/>
                <w:color w:val="000000"/>
                <w:sz w:val="24"/>
                <w:szCs w:val="24"/>
              </w:rPr>
              <w:t>главнои</w:t>
            </w:r>
            <w:proofErr w:type="spellEnd"/>
            <w:r w:rsidRPr="00345411">
              <w:rPr>
                <w:rFonts w:ascii="Times New Roman" w:hAnsi="Times New Roman" w:cs="Times New Roman"/>
                <w:color w:val="000000"/>
                <w:sz w:val="24"/>
                <w:szCs w:val="24"/>
              </w:rPr>
              <w:t xml:space="preserve">̆ последовательности. Внутреннее строение </w:t>
            </w:r>
            <w:proofErr w:type="spellStart"/>
            <w:r w:rsidRPr="00345411">
              <w:rPr>
                <w:rFonts w:ascii="Times New Roman" w:hAnsi="Times New Roman" w:cs="Times New Roman"/>
                <w:color w:val="000000"/>
                <w:sz w:val="24"/>
                <w:szCs w:val="24"/>
              </w:rPr>
              <w:t>звёзд</w:t>
            </w:r>
            <w:proofErr w:type="spellEnd"/>
            <w:r w:rsidRPr="00345411">
              <w:rPr>
                <w:rFonts w:ascii="Times New Roman" w:hAnsi="Times New Roman" w:cs="Times New Roman"/>
                <w:color w:val="000000"/>
                <w:sz w:val="24"/>
                <w:szCs w:val="24"/>
              </w:rPr>
              <w:t xml:space="preserve">. Современные представления о происхождении и эволюции Солнца и </w:t>
            </w:r>
            <w:proofErr w:type="spellStart"/>
            <w:r w:rsidRPr="00345411">
              <w:rPr>
                <w:rFonts w:ascii="Times New Roman" w:hAnsi="Times New Roman" w:cs="Times New Roman"/>
                <w:color w:val="000000"/>
                <w:sz w:val="24"/>
                <w:szCs w:val="24"/>
              </w:rPr>
              <w:t>звёзд</w:t>
            </w:r>
            <w:proofErr w:type="spellEnd"/>
          </w:p>
          <w:p w14:paraId="152FF637" w14:textId="77777777" w:rsidR="009E494B" w:rsidRPr="00356A5E" w:rsidRDefault="009E494B" w:rsidP="00345411">
            <w:pPr>
              <w:spacing w:after="0" w:line="276" w:lineRule="auto"/>
              <w:ind w:left="135"/>
              <w:rPr>
                <w:rFonts w:ascii="Times New Roman" w:hAnsi="Times New Roman" w:cs="Times New Roman"/>
                <w:sz w:val="24"/>
                <w:szCs w:val="24"/>
              </w:rPr>
            </w:pPr>
            <w:proofErr w:type="spellStart"/>
            <w:r w:rsidRPr="00345411">
              <w:rPr>
                <w:rFonts w:ascii="Times New Roman" w:hAnsi="Times New Roman" w:cs="Times New Roman"/>
                <w:color w:val="000000"/>
                <w:sz w:val="24"/>
                <w:szCs w:val="24"/>
              </w:rPr>
              <w:t>Млечныи</w:t>
            </w:r>
            <w:proofErr w:type="spellEnd"/>
            <w:r w:rsidRPr="00345411">
              <w:rPr>
                <w:rFonts w:ascii="Times New Roman" w:hAnsi="Times New Roman" w:cs="Times New Roman"/>
                <w:color w:val="000000"/>
                <w:sz w:val="24"/>
                <w:szCs w:val="24"/>
              </w:rPr>
              <w:t xml:space="preserve">̆ Путь — наша Галактика. Положение и движение Солнца в Галактике. </w:t>
            </w:r>
            <w:r w:rsidRPr="00356A5E">
              <w:rPr>
                <w:rFonts w:ascii="Times New Roman" w:hAnsi="Times New Roman" w:cs="Times New Roman"/>
                <w:color w:val="000000"/>
                <w:sz w:val="24"/>
                <w:szCs w:val="24"/>
              </w:rPr>
              <w:t xml:space="preserve">Галактики. </w:t>
            </w:r>
            <w:proofErr w:type="spellStart"/>
            <w:r w:rsidRPr="00356A5E">
              <w:rPr>
                <w:rFonts w:ascii="Times New Roman" w:hAnsi="Times New Roman" w:cs="Times New Roman"/>
                <w:color w:val="000000"/>
                <w:sz w:val="24"/>
                <w:szCs w:val="24"/>
              </w:rPr>
              <w:t>Чёрные</w:t>
            </w:r>
            <w:proofErr w:type="spellEnd"/>
            <w:r w:rsidRPr="00356A5E">
              <w:rPr>
                <w:rFonts w:ascii="Times New Roman" w:hAnsi="Times New Roman" w:cs="Times New Roman"/>
                <w:color w:val="000000"/>
                <w:sz w:val="24"/>
                <w:szCs w:val="24"/>
              </w:rPr>
              <w:t xml:space="preserve"> дыры в ядрах галактик</w:t>
            </w:r>
          </w:p>
          <w:p w14:paraId="6C054B7C" w14:textId="77777777" w:rsidR="009E494B" w:rsidRPr="00356A5E"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 xml:space="preserve">Вселенная. Разбегание галактик. Теория Большого взрыва. </w:t>
            </w:r>
            <w:r w:rsidRPr="00356A5E">
              <w:rPr>
                <w:rFonts w:ascii="Times New Roman" w:hAnsi="Times New Roman" w:cs="Times New Roman"/>
                <w:color w:val="000000"/>
                <w:sz w:val="24"/>
                <w:szCs w:val="24"/>
              </w:rPr>
              <w:t>Реликтовое излучение. Метагалактика</w:t>
            </w:r>
          </w:p>
          <w:p w14:paraId="54E0FE05" w14:textId="222DB408" w:rsidR="009E494B" w:rsidRPr="00345411" w:rsidRDefault="009E494B" w:rsidP="00345411">
            <w:pPr>
              <w:spacing w:after="0" w:line="276" w:lineRule="auto"/>
              <w:ind w:left="135"/>
              <w:rPr>
                <w:rFonts w:ascii="Times New Roman" w:hAnsi="Times New Roman" w:cs="Times New Roman"/>
                <w:sz w:val="24"/>
                <w:szCs w:val="24"/>
              </w:rPr>
            </w:pPr>
            <w:r w:rsidRPr="00356A5E">
              <w:rPr>
                <w:rFonts w:ascii="Times New Roman" w:hAnsi="Times New Roman" w:cs="Times New Roman"/>
                <w:color w:val="000000"/>
                <w:sz w:val="24"/>
                <w:szCs w:val="24"/>
              </w:rPr>
              <w:t>Нерешенные проблемы астрономии</w:t>
            </w:r>
          </w:p>
        </w:tc>
        <w:tc>
          <w:tcPr>
            <w:tcW w:w="943" w:type="dxa"/>
            <w:tcMar>
              <w:top w:w="50" w:type="dxa"/>
              <w:left w:w="100" w:type="dxa"/>
            </w:tcMar>
            <w:vAlign w:val="center"/>
          </w:tcPr>
          <w:p w14:paraId="567DF17D" w14:textId="2A16079F" w:rsidR="009E494B" w:rsidRPr="001131E2" w:rsidRDefault="00185710" w:rsidP="009E494B">
            <w:pPr>
              <w:spacing w:after="0" w:line="276" w:lineRule="auto"/>
              <w:rPr>
                <w:rFonts w:ascii="Times New Roman" w:hAnsi="Times New Roman" w:cs="Times New Roman"/>
                <w:sz w:val="24"/>
                <w:szCs w:val="24"/>
              </w:rPr>
            </w:pPr>
            <w:r>
              <w:rPr>
                <w:rFonts w:ascii="Times New Roman" w:hAnsi="Times New Roman" w:cs="Times New Roman"/>
                <w:sz w:val="24"/>
                <w:szCs w:val="24"/>
              </w:rPr>
              <w:t>1</w:t>
            </w:r>
          </w:p>
        </w:tc>
        <w:tc>
          <w:tcPr>
            <w:tcW w:w="1461" w:type="dxa"/>
            <w:tcMar>
              <w:top w:w="50" w:type="dxa"/>
              <w:left w:w="100" w:type="dxa"/>
            </w:tcMar>
            <w:vAlign w:val="center"/>
          </w:tcPr>
          <w:p w14:paraId="38A622ED" w14:textId="77777777" w:rsidR="009E494B" w:rsidRPr="001131E2" w:rsidRDefault="009E494B" w:rsidP="00345411">
            <w:pPr>
              <w:spacing w:after="0" w:line="276" w:lineRule="auto"/>
              <w:ind w:left="135"/>
              <w:jc w:val="center"/>
              <w:rPr>
                <w:rFonts w:ascii="Times New Roman" w:hAnsi="Times New Roman" w:cs="Times New Roman"/>
                <w:sz w:val="24"/>
                <w:szCs w:val="24"/>
              </w:rPr>
            </w:pPr>
          </w:p>
        </w:tc>
        <w:tc>
          <w:tcPr>
            <w:tcW w:w="1229" w:type="dxa"/>
            <w:tcMar>
              <w:top w:w="50" w:type="dxa"/>
              <w:left w:w="100" w:type="dxa"/>
            </w:tcMar>
            <w:vAlign w:val="center"/>
          </w:tcPr>
          <w:p w14:paraId="5896A1C2" w14:textId="77777777" w:rsidR="009E494B" w:rsidRPr="001131E2" w:rsidRDefault="009E494B" w:rsidP="00345411">
            <w:pPr>
              <w:spacing w:after="0" w:line="276" w:lineRule="auto"/>
              <w:ind w:left="135"/>
              <w:jc w:val="center"/>
              <w:rPr>
                <w:rFonts w:ascii="Times New Roman" w:hAnsi="Times New Roman" w:cs="Times New Roman"/>
                <w:sz w:val="24"/>
                <w:szCs w:val="24"/>
              </w:rPr>
            </w:pPr>
          </w:p>
        </w:tc>
      </w:tr>
      <w:tr w:rsidR="00345411" w:rsidRPr="00345411" w14:paraId="27D4EE21" w14:textId="77777777" w:rsidTr="00356A5E">
        <w:trPr>
          <w:trHeight w:val="144"/>
          <w:tblCellSpacing w:w="20" w:type="nil"/>
        </w:trPr>
        <w:tc>
          <w:tcPr>
            <w:tcW w:w="667" w:type="dxa"/>
            <w:tcMar>
              <w:top w:w="50" w:type="dxa"/>
              <w:left w:w="100" w:type="dxa"/>
            </w:tcMar>
            <w:vAlign w:val="center"/>
          </w:tcPr>
          <w:p w14:paraId="5ABE6229" w14:textId="26D65856" w:rsidR="00345411" w:rsidRPr="00356A5E" w:rsidRDefault="00356A5E"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t>16</w:t>
            </w:r>
          </w:p>
        </w:tc>
        <w:tc>
          <w:tcPr>
            <w:tcW w:w="1176" w:type="dxa"/>
          </w:tcPr>
          <w:p w14:paraId="54C8968F" w14:textId="52ADCA13" w:rsidR="00345411" w:rsidRPr="00345411" w:rsidRDefault="00345411" w:rsidP="00356A5E">
            <w:pPr>
              <w:spacing w:after="0" w:line="276" w:lineRule="auto"/>
              <w:rPr>
                <w:rFonts w:ascii="Times New Roman" w:hAnsi="Times New Roman" w:cs="Times New Roman"/>
                <w:color w:val="000000"/>
                <w:sz w:val="24"/>
                <w:szCs w:val="24"/>
              </w:rPr>
            </w:pPr>
          </w:p>
        </w:tc>
        <w:tc>
          <w:tcPr>
            <w:tcW w:w="1191" w:type="dxa"/>
          </w:tcPr>
          <w:p w14:paraId="2E44D9B8" w14:textId="77777777" w:rsidR="00345411" w:rsidRPr="00345411" w:rsidRDefault="00345411"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226145A8" w14:textId="77777777" w:rsidR="00345411" w:rsidRPr="00345411" w:rsidRDefault="00345411"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Контрольная работа «Элементы астрономии и астрофизики»</w:t>
            </w:r>
          </w:p>
        </w:tc>
        <w:tc>
          <w:tcPr>
            <w:tcW w:w="943" w:type="dxa"/>
            <w:tcMar>
              <w:top w:w="50" w:type="dxa"/>
              <w:left w:w="100" w:type="dxa"/>
            </w:tcMar>
            <w:vAlign w:val="center"/>
          </w:tcPr>
          <w:p w14:paraId="08BA0165" w14:textId="086D2135" w:rsidR="00345411" w:rsidRPr="001131E2" w:rsidRDefault="00345411" w:rsidP="009E494B">
            <w:pPr>
              <w:spacing w:after="0" w:line="276" w:lineRule="auto"/>
              <w:rPr>
                <w:rFonts w:ascii="Times New Roman" w:hAnsi="Times New Roman" w:cs="Times New Roman"/>
                <w:sz w:val="24"/>
                <w:szCs w:val="24"/>
              </w:rPr>
            </w:pPr>
          </w:p>
        </w:tc>
        <w:tc>
          <w:tcPr>
            <w:tcW w:w="1461" w:type="dxa"/>
            <w:tcMar>
              <w:top w:w="50" w:type="dxa"/>
              <w:left w:w="100" w:type="dxa"/>
            </w:tcMar>
            <w:vAlign w:val="center"/>
          </w:tcPr>
          <w:p w14:paraId="62D43E7B" w14:textId="1585B49F" w:rsidR="00345411" w:rsidRPr="00515E55" w:rsidRDefault="00345411" w:rsidP="00345411">
            <w:pPr>
              <w:spacing w:after="0" w:line="276" w:lineRule="auto"/>
              <w:ind w:left="135"/>
              <w:jc w:val="center"/>
              <w:rPr>
                <w:rFonts w:ascii="Times New Roman" w:hAnsi="Times New Roman" w:cs="Times New Roman"/>
                <w:sz w:val="24"/>
                <w:szCs w:val="24"/>
              </w:rPr>
            </w:pPr>
            <w:r w:rsidRPr="001131E2">
              <w:rPr>
                <w:rFonts w:ascii="Times New Roman" w:hAnsi="Times New Roman" w:cs="Times New Roman"/>
                <w:color w:val="000000"/>
                <w:sz w:val="24"/>
                <w:szCs w:val="24"/>
              </w:rPr>
              <w:t xml:space="preserve"> </w:t>
            </w:r>
            <w:r w:rsidR="00515E55">
              <w:rPr>
                <w:rFonts w:ascii="Times New Roman" w:hAnsi="Times New Roman" w:cs="Times New Roman"/>
                <w:color w:val="000000"/>
                <w:sz w:val="24"/>
                <w:szCs w:val="24"/>
              </w:rPr>
              <w:t>0,5</w:t>
            </w:r>
          </w:p>
        </w:tc>
        <w:tc>
          <w:tcPr>
            <w:tcW w:w="1229" w:type="dxa"/>
            <w:tcMar>
              <w:top w:w="50" w:type="dxa"/>
              <w:left w:w="100" w:type="dxa"/>
            </w:tcMar>
            <w:vAlign w:val="center"/>
          </w:tcPr>
          <w:p w14:paraId="036DD6C5" w14:textId="77777777" w:rsidR="00345411" w:rsidRPr="00345411" w:rsidRDefault="00345411" w:rsidP="00345411">
            <w:pPr>
              <w:spacing w:after="0" w:line="276" w:lineRule="auto"/>
              <w:ind w:left="135"/>
              <w:jc w:val="center"/>
              <w:rPr>
                <w:rFonts w:ascii="Times New Roman" w:hAnsi="Times New Roman" w:cs="Times New Roman"/>
                <w:sz w:val="24"/>
                <w:szCs w:val="24"/>
                <w:lang w:val="en-US"/>
              </w:rPr>
            </w:pPr>
          </w:p>
        </w:tc>
      </w:tr>
      <w:tr w:rsidR="00345411" w:rsidRPr="00345411" w14:paraId="1BE76A86" w14:textId="77777777" w:rsidTr="00356A5E">
        <w:trPr>
          <w:trHeight w:val="144"/>
          <w:tblCellSpacing w:w="20" w:type="nil"/>
        </w:trPr>
        <w:tc>
          <w:tcPr>
            <w:tcW w:w="14399" w:type="dxa"/>
            <w:gridSpan w:val="7"/>
            <w:tcMar>
              <w:top w:w="50" w:type="dxa"/>
              <w:left w:w="100" w:type="dxa"/>
            </w:tcMar>
            <w:vAlign w:val="center"/>
          </w:tcPr>
          <w:p w14:paraId="2EC0220F" w14:textId="77777777" w:rsidR="00345411" w:rsidRPr="00345411" w:rsidRDefault="00345411" w:rsidP="00345411">
            <w:pPr>
              <w:spacing w:after="0" w:line="276" w:lineRule="auto"/>
              <w:ind w:left="135"/>
              <w:jc w:val="center"/>
              <w:rPr>
                <w:rFonts w:ascii="Times New Roman" w:hAnsi="Times New Roman" w:cs="Times New Roman"/>
                <w:sz w:val="24"/>
                <w:szCs w:val="24"/>
              </w:rPr>
            </w:pPr>
            <w:r w:rsidRPr="00345411">
              <w:rPr>
                <w:rFonts w:ascii="Times New Roman" w:hAnsi="Times New Roman" w:cs="Times New Roman"/>
                <w:sz w:val="24"/>
                <w:szCs w:val="24"/>
              </w:rPr>
              <w:t>Раздел 6. Обобщающее повторение. (7 часов)</w:t>
            </w:r>
          </w:p>
        </w:tc>
      </w:tr>
      <w:tr w:rsidR="009E494B" w:rsidRPr="00345411" w14:paraId="1A6C1983" w14:textId="77777777" w:rsidTr="00277007">
        <w:trPr>
          <w:trHeight w:val="2222"/>
          <w:tblCellSpacing w:w="20" w:type="nil"/>
        </w:trPr>
        <w:tc>
          <w:tcPr>
            <w:tcW w:w="667" w:type="dxa"/>
            <w:tcMar>
              <w:top w:w="50" w:type="dxa"/>
              <w:left w:w="100" w:type="dxa"/>
            </w:tcMar>
            <w:vAlign w:val="center"/>
          </w:tcPr>
          <w:p w14:paraId="17EE5EB0" w14:textId="3D347BB4" w:rsidR="009E494B" w:rsidRPr="00356A5E" w:rsidRDefault="009E494B"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t>16</w:t>
            </w:r>
          </w:p>
        </w:tc>
        <w:tc>
          <w:tcPr>
            <w:tcW w:w="1176" w:type="dxa"/>
          </w:tcPr>
          <w:p w14:paraId="2EB34EC5" w14:textId="2F02C460" w:rsidR="009E494B" w:rsidRPr="00345411" w:rsidRDefault="001131E2" w:rsidP="00356A5E">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29.04</w:t>
            </w:r>
          </w:p>
        </w:tc>
        <w:tc>
          <w:tcPr>
            <w:tcW w:w="1191" w:type="dxa"/>
          </w:tcPr>
          <w:p w14:paraId="2FE1A453" w14:textId="77777777" w:rsidR="009E494B" w:rsidRPr="00345411" w:rsidRDefault="009E494B"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59A14F07"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Обобщающий урок. Роль физики и астрономии в экономической, технологической, социальной и этической сферах деятельности человека</w:t>
            </w:r>
          </w:p>
          <w:p w14:paraId="7E69C5F0" w14:textId="0503AA35" w:rsidR="009E494B" w:rsidRPr="00345411" w:rsidRDefault="009E494B" w:rsidP="00052980">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Роль и место физики и астрономии в современной научной картине мира</w:t>
            </w:r>
            <w:r w:rsidR="00052980">
              <w:rPr>
                <w:rFonts w:ascii="Times New Roman" w:hAnsi="Times New Roman" w:cs="Times New Roman"/>
                <w:color w:val="000000"/>
                <w:sz w:val="24"/>
                <w:szCs w:val="24"/>
              </w:rPr>
              <w:t>.</w:t>
            </w:r>
          </w:p>
        </w:tc>
        <w:tc>
          <w:tcPr>
            <w:tcW w:w="943" w:type="dxa"/>
            <w:tcMar>
              <w:top w:w="50" w:type="dxa"/>
              <w:left w:w="100" w:type="dxa"/>
            </w:tcMar>
            <w:vAlign w:val="center"/>
          </w:tcPr>
          <w:p w14:paraId="3ADB7476" w14:textId="2A2F2978" w:rsidR="009E494B" w:rsidRPr="001131E2" w:rsidRDefault="00185710" w:rsidP="009E494B">
            <w:pPr>
              <w:spacing w:after="0" w:line="276" w:lineRule="auto"/>
              <w:rPr>
                <w:rFonts w:ascii="Times New Roman" w:hAnsi="Times New Roman" w:cs="Times New Roman"/>
                <w:sz w:val="24"/>
                <w:szCs w:val="24"/>
              </w:rPr>
            </w:pPr>
            <w:r>
              <w:rPr>
                <w:rFonts w:ascii="Times New Roman" w:hAnsi="Times New Roman" w:cs="Times New Roman"/>
                <w:sz w:val="24"/>
                <w:szCs w:val="24"/>
              </w:rPr>
              <w:t>1</w:t>
            </w:r>
          </w:p>
        </w:tc>
        <w:tc>
          <w:tcPr>
            <w:tcW w:w="1461" w:type="dxa"/>
            <w:tcMar>
              <w:top w:w="50" w:type="dxa"/>
              <w:left w:w="100" w:type="dxa"/>
            </w:tcMar>
            <w:vAlign w:val="center"/>
          </w:tcPr>
          <w:p w14:paraId="100F987B" w14:textId="77777777" w:rsidR="009E494B" w:rsidRPr="001131E2" w:rsidRDefault="009E494B" w:rsidP="00345411">
            <w:pPr>
              <w:spacing w:after="0" w:line="276" w:lineRule="auto"/>
              <w:ind w:left="135"/>
              <w:jc w:val="center"/>
              <w:rPr>
                <w:rFonts w:ascii="Times New Roman" w:hAnsi="Times New Roman" w:cs="Times New Roman"/>
                <w:sz w:val="24"/>
                <w:szCs w:val="24"/>
              </w:rPr>
            </w:pPr>
          </w:p>
        </w:tc>
        <w:tc>
          <w:tcPr>
            <w:tcW w:w="1229" w:type="dxa"/>
            <w:tcMar>
              <w:top w:w="50" w:type="dxa"/>
              <w:left w:w="100" w:type="dxa"/>
            </w:tcMar>
            <w:vAlign w:val="center"/>
          </w:tcPr>
          <w:p w14:paraId="41595058" w14:textId="77777777" w:rsidR="009E494B" w:rsidRPr="001131E2" w:rsidRDefault="009E494B" w:rsidP="00345411">
            <w:pPr>
              <w:spacing w:after="0" w:line="276" w:lineRule="auto"/>
              <w:ind w:left="135"/>
              <w:jc w:val="center"/>
              <w:rPr>
                <w:rFonts w:ascii="Times New Roman" w:hAnsi="Times New Roman" w:cs="Times New Roman"/>
                <w:sz w:val="24"/>
                <w:szCs w:val="24"/>
              </w:rPr>
            </w:pPr>
          </w:p>
        </w:tc>
      </w:tr>
      <w:tr w:rsidR="009E494B" w:rsidRPr="00345411" w14:paraId="556E2501" w14:textId="77777777" w:rsidTr="00052980">
        <w:trPr>
          <w:trHeight w:val="999"/>
          <w:tblCellSpacing w:w="20" w:type="nil"/>
        </w:trPr>
        <w:tc>
          <w:tcPr>
            <w:tcW w:w="667" w:type="dxa"/>
            <w:tcMar>
              <w:top w:w="50" w:type="dxa"/>
              <w:left w:w="100" w:type="dxa"/>
            </w:tcMar>
            <w:vAlign w:val="center"/>
          </w:tcPr>
          <w:p w14:paraId="55B7A849" w14:textId="2C855CD5" w:rsidR="009E494B" w:rsidRPr="00356A5E" w:rsidRDefault="009E494B" w:rsidP="00345411">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17</w:t>
            </w:r>
          </w:p>
        </w:tc>
        <w:tc>
          <w:tcPr>
            <w:tcW w:w="1176" w:type="dxa"/>
          </w:tcPr>
          <w:p w14:paraId="01BFE399" w14:textId="275E1504" w:rsidR="009E494B" w:rsidRPr="00345411" w:rsidRDefault="001131E2" w:rsidP="00356A5E">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13.05</w:t>
            </w:r>
          </w:p>
        </w:tc>
        <w:tc>
          <w:tcPr>
            <w:tcW w:w="1191" w:type="dxa"/>
          </w:tcPr>
          <w:p w14:paraId="398B0759" w14:textId="77777777" w:rsidR="009E494B" w:rsidRPr="00345411" w:rsidRDefault="009E494B" w:rsidP="00345411">
            <w:pPr>
              <w:spacing w:after="0" w:line="276" w:lineRule="auto"/>
              <w:ind w:left="135"/>
              <w:rPr>
                <w:rFonts w:ascii="Times New Roman" w:hAnsi="Times New Roman" w:cs="Times New Roman"/>
                <w:color w:val="000000"/>
                <w:sz w:val="24"/>
                <w:szCs w:val="24"/>
              </w:rPr>
            </w:pPr>
          </w:p>
        </w:tc>
        <w:tc>
          <w:tcPr>
            <w:tcW w:w="7732" w:type="dxa"/>
            <w:tcMar>
              <w:top w:w="50" w:type="dxa"/>
              <w:left w:w="100" w:type="dxa"/>
            </w:tcMar>
            <w:vAlign w:val="center"/>
          </w:tcPr>
          <w:p w14:paraId="4CCAB1ED" w14:textId="77777777" w:rsidR="009E494B" w:rsidRPr="00345411" w:rsidRDefault="009E494B" w:rsidP="00345411">
            <w:pPr>
              <w:spacing w:after="0" w:line="276" w:lineRule="auto"/>
              <w:ind w:left="135"/>
              <w:rPr>
                <w:rFonts w:ascii="Times New Roman" w:hAnsi="Times New Roman" w:cs="Times New Roman"/>
                <w:sz w:val="24"/>
                <w:szCs w:val="24"/>
              </w:rPr>
            </w:pPr>
            <w:r w:rsidRPr="00345411">
              <w:rPr>
                <w:rFonts w:ascii="Times New Roman" w:hAnsi="Times New Roman" w:cs="Times New Roman"/>
                <w:color w:val="000000"/>
                <w:sz w:val="24"/>
                <w:szCs w:val="24"/>
              </w:rPr>
              <w:t>Обобщающий урок. Место физической картины мира в общем ряду современных естественно-научных представлений о природе</w:t>
            </w:r>
          </w:p>
          <w:p w14:paraId="25A5C5F7" w14:textId="6F1407F1" w:rsidR="009E494B" w:rsidRPr="00345411" w:rsidRDefault="009E494B" w:rsidP="00345411">
            <w:pPr>
              <w:spacing w:after="0" w:line="276" w:lineRule="auto"/>
              <w:ind w:left="135"/>
              <w:rPr>
                <w:rFonts w:ascii="Times New Roman" w:hAnsi="Times New Roman" w:cs="Times New Roman"/>
                <w:sz w:val="24"/>
                <w:szCs w:val="24"/>
              </w:rPr>
            </w:pPr>
          </w:p>
        </w:tc>
        <w:tc>
          <w:tcPr>
            <w:tcW w:w="943" w:type="dxa"/>
            <w:tcMar>
              <w:top w:w="50" w:type="dxa"/>
              <w:left w:w="100" w:type="dxa"/>
            </w:tcMar>
            <w:vAlign w:val="center"/>
          </w:tcPr>
          <w:p w14:paraId="63A85D09" w14:textId="6E5697BD" w:rsidR="009E494B" w:rsidRPr="001131E2" w:rsidRDefault="00185710" w:rsidP="009E494B">
            <w:pPr>
              <w:spacing w:after="0" w:line="276" w:lineRule="auto"/>
              <w:rPr>
                <w:rFonts w:ascii="Times New Roman" w:hAnsi="Times New Roman" w:cs="Times New Roman"/>
                <w:sz w:val="24"/>
                <w:szCs w:val="24"/>
              </w:rPr>
            </w:pPr>
            <w:r>
              <w:rPr>
                <w:rFonts w:ascii="Times New Roman" w:hAnsi="Times New Roman" w:cs="Times New Roman"/>
                <w:sz w:val="24"/>
                <w:szCs w:val="24"/>
              </w:rPr>
              <w:t>1</w:t>
            </w:r>
          </w:p>
        </w:tc>
        <w:tc>
          <w:tcPr>
            <w:tcW w:w="1461" w:type="dxa"/>
            <w:tcMar>
              <w:top w:w="50" w:type="dxa"/>
              <w:left w:w="100" w:type="dxa"/>
            </w:tcMar>
            <w:vAlign w:val="center"/>
          </w:tcPr>
          <w:p w14:paraId="4D0606F9" w14:textId="77777777" w:rsidR="009E494B" w:rsidRPr="001131E2" w:rsidRDefault="009E494B" w:rsidP="00345411">
            <w:pPr>
              <w:spacing w:after="0" w:line="276" w:lineRule="auto"/>
              <w:ind w:left="135"/>
              <w:jc w:val="center"/>
              <w:rPr>
                <w:rFonts w:ascii="Times New Roman" w:hAnsi="Times New Roman" w:cs="Times New Roman"/>
                <w:sz w:val="24"/>
                <w:szCs w:val="24"/>
              </w:rPr>
            </w:pPr>
          </w:p>
        </w:tc>
        <w:tc>
          <w:tcPr>
            <w:tcW w:w="1229" w:type="dxa"/>
            <w:tcMar>
              <w:top w:w="50" w:type="dxa"/>
              <w:left w:w="100" w:type="dxa"/>
            </w:tcMar>
            <w:vAlign w:val="center"/>
          </w:tcPr>
          <w:p w14:paraId="7B465D17" w14:textId="77777777" w:rsidR="009E494B" w:rsidRPr="001131E2" w:rsidRDefault="009E494B" w:rsidP="00345411">
            <w:pPr>
              <w:spacing w:after="0" w:line="276" w:lineRule="auto"/>
              <w:ind w:left="135"/>
              <w:jc w:val="center"/>
              <w:rPr>
                <w:rFonts w:ascii="Times New Roman" w:hAnsi="Times New Roman" w:cs="Times New Roman"/>
                <w:sz w:val="24"/>
                <w:szCs w:val="24"/>
              </w:rPr>
            </w:pPr>
          </w:p>
        </w:tc>
      </w:tr>
      <w:tr w:rsidR="00345411" w:rsidRPr="00345411" w14:paraId="1C3F5C2F" w14:textId="77777777" w:rsidTr="00356A5E">
        <w:trPr>
          <w:trHeight w:val="144"/>
          <w:tblCellSpacing w:w="20" w:type="nil"/>
        </w:trPr>
        <w:tc>
          <w:tcPr>
            <w:tcW w:w="10766" w:type="dxa"/>
            <w:gridSpan w:val="4"/>
          </w:tcPr>
          <w:p w14:paraId="62DDE96B" w14:textId="77777777" w:rsidR="00345411" w:rsidRPr="00345411" w:rsidRDefault="00345411" w:rsidP="00345411">
            <w:pPr>
              <w:spacing w:after="0" w:line="276" w:lineRule="auto"/>
              <w:ind w:left="135"/>
              <w:jc w:val="right"/>
              <w:rPr>
                <w:rFonts w:ascii="Times New Roman" w:hAnsi="Times New Roman" w:cs="Times New Roman"/>
                <w:sz w:val="24"/>
                <w:szCs w:val="24"/>
              </w:rPr>
            </w:pPr>
            <w:r w:rsidRPr="00345411">
              <w:rPr>
                <w:rFonts w:ascii="Times New Roman" w:hAnsi="Times New Roman" w:cs="Times New Roman"/>
                <w:color w:val="000000"/>
                <w:sz w:val="24"/>
                <w:szCs w:val="24"/>
              </w:rPr>
              <w:t>Итого:</w:t>
            </w:r>
          </w:p>
        </w:tc>
        <w:tc>
          <w:tcPr>
            <w:tcW w:w="943" w:type="dxa"/>
            <w:tcMar>
              <w:top w:w="50" w:type="dxa"/>
              <w:left w:w="100" w:type="dxa"/>
            </w:tcMar>
            <w:vAlign w:val="center"/>
          </w:tcPr>
          <w:p w14:paraId="7650915F" w14:textId="37A65F2A" w:rsidR="00345411" w:rsidRPr="00345411" w:rsidRDefault="00345411" w:rsidP="00345411">
            <w:pPr>
              <w:spacing w:after="0" w:line="276" w:lineRule="auto"/>
              <w:ind w:left="135"/>
              <w:jc w:val="center"/>
              <w:rPr>
                <w:rFonts w:ascii="Times New Roman" w:hAnsi="Times New Roman" w:cs="Times New Roman"/>
                <w:sz w:val="24"/>
                <w:szCs w:val="24"/>
                <w:lang w:val="en-US"/>
              </w:rPr>
            </w:pPr>
            <w:r w:rsidRPr="00345411">
              <w:rPr>
                <w:rFonts w:ascii="Times New Roman" w:hAnsi="Times New Roman" w:cs="Times New Roman"/>
                <w:color w:val="000000"/>
                <w:sz w:val="24"/>
                <w:szCs w:val="24"/>
              </w:rPr>
              <w:t xml:space="preserve"> </w:t>
            </w:r>
            <w:r w:rsidR="009E494B">
              <w:rPr>
                <w:rFonts w:ascii="Times New Roman" w:hAnsi="Times New Roman" w:cs="Times New Roman"/>
                <w:color w:val="000000"/>
                <w:sz w:val="24"/>
                <w:szCs w:val="24"/>
              </w:rPr>
              <w:t>17</w:t>
            </w:r>
            <w:r w:rsidRPr="00345411">
              <w:rPr>
                <w:rFonts w:ascii="Times New Roman" w:hAnsi="Times New Roman" w:cs="Times New Roman"/>
                <w:color w:val="000000"/>
                <w:sz w:val="24"/>
                <w:szCs w:val="24"/>
                <w:lang w:val="en-US"/>
              </w:rPr>
              <w:t xml:space="preserve"> </w:t>
            </w:r>
          </w:p>
        </w:tc>
        <w:tc>
          <w:tcPr>
            <w:tcW w:w="1461" w:type="dxa"/>
            <w:tcMar>
              <w:top w:w="50" w:type="dxa"/>
              <w:left w:w="100" w:type="dxa"/>
            </w:tcMar>
            <w:vAlign w:val="center"/>
          </w:tcPr>
          <w:p w14:paraId="0BE5F21C" w14:textId="4C9C4550" w:rsidR="00345411" w:rsidRPr="00345411" w:rsidRDefault="00515E55" w:rsidP="00345411">
            <w:pPr>
              <w:spacing w:after="0" w:line="276" w:lineRule="auto"/>
              <w:ind w:left="135"/>
              <w:jc w:val="center"/>
              <w:rPr>
                <w:rFonts w:ascii="Times New Roman" w:hAnsi="Times New Roman" w:cs="Times New Roman"/>
                <w:sz w:val="24"/>
                <w:szCs w:val="24"/>
                <w:lang w:val="en-US"/>
              </w:rPr>
            </w:pPr>
            <w:r>
              <w:rPr>
                <w:rFonts w:ascii="Times New Roman" w:hAnsi="Times New Roman" w:cs="Times New Roman"/>
                <w:color w:val="000000"/>
                <w:sz w:val="24"/>
                <w:szCs w:val="24"/>
              </w:rPr>
              <w:t>2</w:t>
            </w:r>
            <w:r w:rsidR="00345411" w:rsidRPr="00345411">
              <w:rPr>
                <w:rFonts w:ascii="Times New Roman" w:hAnsi="Times New Roman" w:cs="Times New Roman"/>
                <w:color w:val="000000"/>
                <w:sz w:val="24"/>
                <w:szCs w:val="24"/>
                <w:lang w:val="en-US"/>
              </w:rPr>
              <w:t xml:space="preserve"> </w:t>
            </w:r>
          </w:p>
        </w:tc>
        <w:tc>
          <w:tcPr>
            <w:tcW w:w="1229" w:type="dxa"/>
            <w:tcMar>
              <w:top w:w="50" w:type="dxa"/>
              <w:left w:w="100" w:type="dxa"/>
            </w:tcMar>
            <w:vAlign w:val="center"/>
          </w:tcPr>
          <w:p w14:paraId="0F85D4BF" w14:textId="15924FAB" w:rsidR="00345411" w:rsidRPr="00345411" w:rsidRDefault="00515E55" w:rsidP="00345411">
            <w:pPr>
              <w:spacing w:after="0" w:line="276" w:lineRule="auto"/>
              <w:ind w:left="135"/>
              <w:jc w:val="center"/>
              <w:rPr>
                <w:rFonts w:ascii="Times New Roman" w:hAnsi="Times New Roman" w:cs="Times New Roman"/>
                <w:sz w:val="24"/>
                <w:szCs w:val="24"/>
                <w:lang w:val="en-US"/>
              </w:rPr>
            </w:pPr>
            <w:r>
              <w:rPr>
                <w:rFonts w:ascii="Times New Roman" w:hAnsi="Times New Roman" w:cs="Times New Roman"/>
                <w:color w:val="000000"/>
                <w:sz w:val="24"/>
                <w:szCs w:val="24"/>
              </w:rPr>
              <w:t>3</w:t>
            </w:r>
            <w:r w:rsidR="00345411" w:rsidRPr="00345411">
              <w:rPr>
                <w:rFonts w:ascii="Times New Roman" w:hAnsi="Times New Roman" w:cs="Times New Roman"/>
                <w:color w:val="000000"/>
                <w:sz w:val="24"/>
                <w:szCs w:val="24"/>
                <w:lang w:val="en-US"/>
              </w:rPr>
              <w:t xml:space="preserve"> </w:t>
            </w:r>
          </w:p>
        </w:tc>
      </w:tr>
    </w:tbl>
    <w:p w14:paraId="45C044C6" w14:textId="77777777" w:rsidR="00345411" w:rsidRPr="00345411" w:rsidRDefault="00345411" w:rsidP="00345411">
      <w:pPr>
        <w:spacing w:after="200" w:line="276" w:lineRule="auto"/>
        <w:rPr>
          <w:rFonts w:ascii="Times New Roman" w:hAnsi="Times New Roman" w:cs="Times New Roman"/>
          <w:sz w:val="24"/>
          <w:szCs w:val="24"/>
          <w:lang w:val="en-US"/>
        </w:rPr>
        <w:sectPr w:rsidR="00345411" w:rsidRPr="00345411">
          <w:pgSz w:w="16383" w:h="11906" w:orient="landscape"/>
          <w:pgMar w:top="1134" w:right="850" w:bottom="1134" w:left="1701" w:header="720" w:footer="720" w:gutter="0"/>
          <w:cols w:space="720"/>
        </w:sectPr>
      </w:pPr>
    </w:p>
    <w:bookmarkEnd w:id="11"/>
    <w:p w14:paraId="7814D9E7" w14:textId="647749CF" w:rsidR="00185710" w:rsidRPr="00185710" w:rsidRDefault="00FE6F55" w:rsidP="00B47827">
      <w:pPr>
        <w:rPr>
          <w:rFonts w:ascii="Times New Roman" w:hAnsi="Times New Roman" w:cs="Times New Roman"/>
          <w:sz w:val="24"/>
          <w:szCs w:val="24"/>
          <w:lang w:val="en-US"/>
        </w:rPr>
      </w:pPr>
      <w:r>
        <w:rPr>
          <w:rFonts w:ascii="Times New Roman" w:hAnsi="Times New Roman" w:cs="Times New Roman"/>
          <w:sz w:val="24"/>
          <w:szCs w:val="24"/>
          <w:lang w:val="en-US"/>
        </w:rPr>
        <w:object w:dxaOrig="4320" w:dyaOrig="4320" w14:anchorId="59D45160">
          <v:shape id="_x0000_i1056" type="#_x0000_t75" style="width:487.4pt;height:691pt" o:ole="">
            <v:imagedata r:id="rId25" o:title=""/>
          </v:shape>
          <o:OLEObject Type="Embed" ProgID="FoxitReader.Document" ShapeID="_x0000_i1056" DrawAspect="Content" ObjectID="_1789298042" r:id="rId26"/>
        </w:object>
      </w:r>
    </w:p>
    <w:sectPr w:rsidR="00185710" w:rsidRPr="001857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8B656D" w14:textId="77777777" w:rsidR="009624F4" w:rsidRDefault="009624F4" w:rsidP="007B0D2F">
      <w:pPr>
        <w:spacing w:after="0" w:line="240" w:lineRule="auto"/>
      </w:pPr>
      <w:r>
        <w:separator/>
      </w:r>
    </w:p>
  </w:endnote>
  <w:endnote w:type="continuationSeparator" w:id="0">
    <w:p w14:paraId="16E428DD" w14:textId="77777777" w:rsidR="009624F4" w:rsidRDefault="009624F4" w:rsidP="007B0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2EF92" w14:textId="77777777" w:rsidR="00277007" w:rsidRDefault="00277007">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121B5" w14:textId="77777777" w:rsidR="00277007" w:rsidRDefault="00277007">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C4AF3" w14:textId="77777777" w:rsidR="00277007" w:rsidRDefault="0027700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477AE" w14:textId="77777777" w:rsidR="009624F4" w:rsidRDefault="009624F4" w:rsidP="007B0D2F">
      <w:pPr>
        <w:spacing w:after="0" w:line="240" w:lineRule="auto"/>
      </w:pPr>
      <w:r>
        <w:separator/>
      </w:r>
    </w:p>
  </w:footnote>
  <w:footnote w:type="continuationSeparator" w:id="0">
    <w:p w14:paraId="4B9A91E2" w14:textId="77777777" w:rsidR="009624F4" w:rsidRDefault="009624F4" w:rsidP="007B0D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FEDB0" w14:textId="77777777" w:rsidR="00277007" w:rsidRDefault="00277007">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7AAF4" w14:textId="77777777" w:rsidR="00277007" w:rsidRDefault="00277007">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7F7EE" w14:textId="77777777" w:rsidR="00277007" w:rsidRDefault="0027700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65FC5"/>
    <w:multiLevelType w:val="multilevel"/>
    <w:tmpl w:val="B0901A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44F01CD"/>
    <w:multiLevelType w:val="multilevel"/>
    <w:tmpl w:val="64547B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0A94BFF"/>
    <w:multiLevelType w:val="multilevel"/>
    <w:tmpl w:val="957E88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411"/>
    <w:rsid w:val="00052980"/>
    <w:rsid w:val="001131E2"/>
    <w:rsid w:val="00185710"/>
    <w:rsid w:val="00277007"/>
    <w:rsid w:val="002E6426"/>
    <w:rsid w:val="003366F4"/>
    <w:rsid w:val="00345411"/>
    <w:rsid w:val="00356A5E"/>
    <w:rsid w:val="00480516"/>
    <w:rsid w:val="004B131C"/>
    <w:rsid w:val="00515E55"/>
    <w:rsid w:val="006A0F16"/>
    <w:rsid w:val="007920A9"/>
    <w:rsid w:val="007B0D2F"/>
    <w:rsid w:val="00817C7A"/>
    <w:rsid w:val="008941FE"/>
    <w:rsid w:val="008B2872"/>
    <w:rsid w:val="009624F4"/>
    <w:rsid w:val="009E494B"/>
    <w:rsid w:val="00AA76FF"/>
    <w:rsid w:val="00B47827"/>
    <w:rsid w:val="00C80F62"/>
    <w:rsid w:val="00CB1756"/>
    <w:rsid w:val="00D07436"/>
    <w:rsid w:val="00E373CE"/>
    <w:rsid w:val="00EB2A8D"/>
    <w:rsid w:val="00FE6F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D2369"/>
  <w15:chartTrackingRefBased/>
  <w15:docId w15:val="{07B85933-8731-482E-8294-918E7E17B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45411"/>
    <w:pPr>
      <w:keepNext/>
      <w:keepLines/>
      <w:spacing w:before="480" w:after="20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2">
    <w:name w:val="heading 2"/>
    <w:basedOn w:val="a"/>
    <w:next w:val="a"/>
    <w:link w:val="20"/>
    <w:uiPriority w:val="9"/>
    <w:unhideWhenUsed/>
    <w:qFormat/>
    <w:rsid w:val="00345411"/>
    <w:pPr>
      <w:keepNext/>
      <w:keepLines/>
      <w:spacing w:before="200" w:after="200" w:line="276" w:lineRule="auto"/>
      <w:outlineLvl w:val="1"/>
    </w:pPr>
    <w:rPr>
      <w:rFonts w:asciiTheme="majorHAnsi" w:eastAsiaTheme="majorEastAsia" w:hAnsiTheme="majorHAnsi" w:cstheme="majorBidi"/>
      <w:b/>
      <w:bCs/>
      <w:color w:val="4472C4" w:themeColor="accent1"/>
      <w:sz w:val="26"/>
      <w:szCs w:val="26"/>
      <w:lang w:val="en-US"/>
    </w:rPr>
  </w:style>
  <w:style w:type="paragraph" w:styleId="3">
    <w:name w:val="heading 3"/>
    <w:basedOn w:val="a"/>
    <w:next w:val="a"/>
    <w:link w:val="30"/>
    <w:uiPriority w:val="9"/>
    <w:unhideWhenUsed/>
    <w:qFormat/>
    <w:rsid w:val="00345411"/>
    <w:pPr>
      <w:keepNext/>
      <w:keepLines/>
      <w:spacing w:before="200" w:after="200" w:line="276" w:lineRule="auto"/>
      <w:outlineLvl w:val="2"/>
    </w:pPr>
    <w:rPr>
      <w:rFonts w:asciiTheme="majorHAnsi" w:eastAsiaTheme="majorEastAsia" w:hAnsiTheme="majorHAnsi" w:cstheme="majorBidi"/>
      <w:b/>
      <w:bCs/>
      <w:color w:val="4472C4" w:themeColor="accent1"/>
      <w:lang w:val="en-US"/>
    </w:rPr>
  </w:style>
  <w:style w:type="paragraph" w:styleId="4">
    <w:name w:val="heading 4"/>
    <w:basedOn w:val="a"/>
    <w:next w:val="a"/>
    <w:link w:val="40"/>
    <w:uiPriority w:val="9"/>
    <w:unhideWhenUsed/>
    <w:qFormat/>
    <w:rsid w:val="00345411"/>
    <w:pPr>
      <w:keepNext/>
      <w:keepLines/>
      <w:spacing w:before="200" w:after="200" w:line="276" w:lineRule="auto"/>
      <w:outlineLvl w:val="3"/>
    </w:pPr>
    <w:rPr>
      <w:rFonts w:asciiTheme="majorHAnsi" w:eastAsiaTheme="majorEastAsia" w:hAnsiTheme="majorHAnsi" w:cstheme="majorBidi"/>
      <w:b/>
      <w:bCs/>
      <w:i/>
      <w:iCs/>
      <w:color w:val="4472C4"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5411"/>
    <w:rPr>
      <w:rFonts w:asciiTheme="majorHAnsi" w:eastAsiaTheme="majorEastAsia" w:hAnsiTheme="majorHAnsi" w:cstheme="majorBidi"/>
      <w:b/>
      <w:bCs/>
      <w:color w:val="2F5496" w:themeColor="accent1" w:themeShade="BF"/>
      <w:sz w:val="28"/>
      <w:szCs w:val="28"/>
      <w:lang w:val="en-US"/>
    </w:rPr>
  </w:style>
  <w:style w:type="character" w:customStyle="1" w:styleId="20">
    <w:name w:val="Заголовок 2 Знак"/>
    <w:basedOn w:val="a0"/>
    <w:link w:val="2"/>
    <w:uiPriority w:val="9"/>
    <w:rsid w:val="00345411"/>
    <w:rPr>
      <w:rFonts w:asciiTheme="majorHAnsi" w:eastAsiaTheme="majorEastAsia" w:hAnsiTheme="majorHAnsi" w:cstheme="majorBidi"/>
      <w:b/>
      <w:bCs/>
      <w:color w:val="4472C4" w:themeColor="accent1"/>
      <w:sz w:val="26"/>
      <w:szCs w:val="26"/>
      <w:lang w:val="en-US"/>
    </w:rPr>
  </w:style>
  <w:style w:type="character" w:customStyle="1" w:styleId="30">
    <w:name w:val="Заголовок 3 Знак"/>
    <w:basedOn w:val="a0"/>
    <w:link w:val="3"/>
    <w:uiPriority w:val="9"/>
    <w:rsid w:val="00345411"/>
    <w:rPr>
      <w:rFonts w:asciiTheme="majorHAnsi" w:eastAsiaTheme="majorEastAsia" w:hAnsiTheme="majorHAnsi" w:cstheme="majorBidi"/>
      <w:b/>
      <w:bCs/>
      <w:color w:val="4472C4" w:themeColor="accent1"/>
      <w:lang w:val="en-US"/>
    </w:rPr>
  </w:style>
  <w:style w:type="character" w:customStyle="1" w:styleId="40">
    <w:name w:val="Заголовок 4 Знак"/>
    <w:basedOn w:val="a0"/>
    <w:link w:val="4"/>
    <w:uiPriority w:val="9"/>
    <w:rsid w:val="00345411"/>
    <w:rPr>
      <w:rFonts w:asciiTheme="majorHAnsi" w:eastAsiaTheme="majorEastAsia" w:hAnsiTheme="majorHAnsi" w:cstheme="majorBidi"/>
      <w:b/>
      <w:bCs/>
      <w:i/>
      <w:iCs/>
      <w:color w:val="4472C4" w:themeColor="accent1"/>
      <w:lang w:val="en-US"/>
    </w:rPr>
  </w:style>
  <w:style w:type="numbering" w:customStyle="1" w:styleId="11">
    <w:name w:val="Нет списка1"/>
    <w:next w:val="a2"/>
    <w:uiPriority w:val="99"/>
    <w:semiHidden/>
    <w:unhideWhenUsed/>
    <w:rsid w:val="00345411"/>
  </w:style>
  <w:style w:type="paragraph" w:styleId="a3">
    <w:name w:val="header"/>
    <w:basedOn w:val="a"/>
    <w:link w:val="a4"/>
    <w:uiPriority w:val="99"/>
    <w:unhideWhenUsed/>
    <w:rsid w:val="00345411"/>
    <w:pPr>
      <w:tabs>
        <w:tab w:val="center" w:pos="4680"/>
        <w:tab w:val="right" w:pos="9360"/>
      </w:tabs>
      <w:spacing w:after="200" w:line="276" w:lineRule="auto"/>
    </w:pPr>
    <w:rPr>
      <w:lang w:val="en-US"/>
    </w:rPr>
  </w:style>
  <w:style w:type="character" w:customStyle="1" w:styleId="a4">
    <w:name w:val="Верхний колонтитул Знак"/>
    <w:basedOn w:val="a0"/>
    <w:link w:val="a3"/>
    <w:uiPriority w:val="99"/>
    <w:rsid w:val="00345411"/>
    <w:rPr>
      <w:lang w:val="en-US"/>
    </w:rPr>
  </w:style>
  <w:style w:type="paragraph" w:styleId="a5">
    <w:name w:val="Normal Indent"/>
    <w:basedOn w:val="a"/>
    <w:uiPriority w:val="99"/>
    <w:unhideWhenUsed/>
    <w:rsid w:val="00345411"/>
    <w:pPr>
      <w:spacing w:after="200" w:line="276" w:lineRule="auto"/>
      <w:ind w:left="720"/>
    </w:pPr>
    <w:rPr>
      <w:lang w:val="en-US"/>
    </w:rPr>
  </w:style>
  <w:style w:type="paragraph" w:styleId="a6">
    <w:name w:val="Subtitle"/>
    <w:basedOn w:val="a"/>
    <w:next w:val="a"/>
    <w:link w:val="a7"/>
    <w:uiPriority w:val="11"/>
    <w:qFormat/>
    <w:rsid w:val="00345411"/>
    <w:pPr>
      <w:numPr>
        <w:ilvl w:val="1"/>
      </w:numPr>
      <w:spacing w:after="200" w:line="276" w:lineRule="auto"/>
      <w:ind w:left="86"/>
    </w:pPr>
    <w:rPr>
      <w:rFonts w:asciiTheme="majorHAnsi" w:eastAsiaTheme="majorEastAsia" w:hAnsiTheme="majorHAnsi" w:cstheme="majorBidi"/>
      <w:i/>
      <w:iCs/>
      <w:color w:val="4472C4" w:themeColor="accent1"/>
      <w:spacing w:val="15"/>
      <w:sz w:val="24"/>
      <w:szCs w:val="24"/>
      <w:lang w:val="en-US"/>
    </w:rPr>
  </w:style>
  <w:style w:type="character" w:customStyle="1" w:styleId="a7">
    <w:name w:val="Подзаголовок Знак"/>
    <w:basedOn w:val="a0"/>
    <w:link w:val="a6"/>
    <w:uiPriority w:val="11"/>
    <w:rsid w:val="00345411"/>
    <w:rPr>
      <w:rFonts w:asciiTheme="majorHAnsi" w:eastAsiaTheme="majorEastAsia" w:hAnsiTheme="majorHAnsi" w:cstheme="majorBidi"/>
      <w:i/>
      <w:iCs/>
      <w:color w:val="4472C4" w:themeColor="accent1"/>
      <w:spacing w:val="15"/>
      <w:sz w:val="24"/>
      <w:szCs w:val="24"/>
      <w:lang w:val="en-US"/>
    </w:rPr>
  </w:style>
  <w:style w:type="paragraph" w:styleId="a8">
    <w:name w:val="Title"/>
    <w:basedOn w:val="a"/>
    <w:next w:val="a"/>
    <w:link w:val="a9"/>
    <w:uiPriority w:val="10"/>
    <w:qFormat/>
    <w:rsid w:val="00345411"/>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9">
    <w:name w:val="Заголовок Знак"/>
    <w:basedOn w:val="a0"/>
    <w:link w:val="a8"/>
    <w:uiPriority w:val="10"/>
    <w:rsid w:val="00345411"/>
    <w:rPr>
      <w:rFonts w:asciiTheme="majorHAnsi" w:eastAsiaTheme="majorEastAsia" w:hAnsiTheme="majorHAnsi" w:cstheme="majorBidi"/>
      <w:color w:val="323E4F" w:themeColor="text2" w:themeShade="BF"/>
      <w:spacing w:val="5"/>
      <w:kern w:val="28"/>
      <w:sz w:val="52"/>
      <w:szCs w:val="52"/>
      <w:lang w:val="en-US"/>
    </w:rPr>
  </w:style>
  <w:style w:type="character" w:styleId="aa">
    <w:name w:val="Emphasis"/>
    <w:basedOn w:val="a0"/>
    <w:uiPriority w:val="20"/>
    <w:qFormat/>
    <w:rsid w:val="00345411"/>
    <w:rPr>
      <w:i/>
      <w:iCs/>
    </w:rPr>
  </w:style>
  <w:style w:type="character" w:styleId="ab">
    <w:name w:val="Hyperlink"/>
    <w:basedOn w:val="a0"/>
    <w:uiPriority w:val="99"/>
    <w:unhideWhenUsed/>
    <w:rsid w:val="00345411"/>
    <w:rPr>
      <w:color w:val="0563C1" w:themeColor="hyperlink"/>
      <w:u w:val="single"/>
    </w:rPr>
  </w:style>
  <w:style w:type="table" w:styleId="ac">
    <w:name w:val="Table Grid"/>
    <w:basedOn w:val="a1"/>
    <w:uiPriority w:val="59"/>
    <w:rsid w:val="0034541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345411"/>
    <w:pPr>
      <w:spacing w:after="200" w:line="240" w:lineRule="auto"/>
    </w:pPr>
    <w:rPr>
      <w:b/>
      <w:bCs/>
      <w:color w:val="4472C4" w:themeColor="accent1"/>
      <w:sz w:val="18"/>
      <w:szCs w:val="18"/>
      <w:lang w:val="en-US"/>
    </w:rPr>
  </w:style>
  <w:style w:type="paragraph" w:styleId="ae">
    <w:name w:val="footer"/>
    <w:basedOn w:val="a"/>
    <w:link w:val="af"/>
    <w:uiPriority w:val="99"/>
    <w:unhideWhenUsed/>
    <w:rsid w:val="00345411"/>
    <w:pPr>
      <w:tabs>
        <w:tab w:val="center" w:pos="4677"/>
        <w:tab w:val="right" w:pos="9355"/>
      </w:tabs>
      <w:spacing w:after="0" w:line="240" w:lineRule="auto"/>
    </w:pPr>
    <w:rPr>
      <w:lang w:val="en-US"/>
    </w:rPr>
  </w:style>
  <w:style w:type="character" w:customStyle="1" w:styleId="af">
    <w:name w:val="Нижний колонтитул Знак"/>
    <w:basedOn w:val="a0"/>
    <w:link w:val="ae"/>
    <w:uiPriority w:val="99"/>
    <w:rsid w:val="00345411"/>
    <w:rPr>
      <w:lang w:val="en-US"/>
    </w:rPr>
  </w:style>
  <w:style w:type="paragraph" w:styleId="af0">
    <w:name w:val="No Spacing"/>
    <w:link w:val="af1"/>
    <w:uiPriority w:val="99"/>
    <w:qFormat/>
    <w:rsid w:val="00345411"/>
    <w:pPr>
      <w:spacing w:after="0" w:line="240" w:lineRule="auto"/>
    </w:pPr>
    <w:rPr>
      <w:rFonts w:ascii="Calibri" w:eastAsia="Calibri" w:hAnsi="Calibri" w:cs="Times New Roman"/>
      <w:sz w:val="20"/>
      <w:szCs w:val="20"/>
      <w:lang w:eastAsia="ru-RU"/>
    </w:rPr>
  </w:style>
  <w:style w:type="character" w:customStyle="1" w:styleId="af1">
    <w:name w:val="Без интервала Знак"/>
    <w:link w:val="af0"/>
    <w:uiPriority w:val="99"/>
    <w:locked/>
    <w:rsid w:val="00345411"/>
    <w:rPr>
      <w:rFonts w:ascii="Calibri" w:eastAsia="Calibri" w:hAnsi="Calibri"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hyperlink" Target="https://m.edsoo.ru/7f41c97c" TargetMode="External"/><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hyperlink" Target="https://m.edsoo.ru/7f41c97c"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s://m.edsoo.ru/7f41c97c"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m.edsoo.ru/7f41c97c" TargetMode="External"/><Relationship Id="rId20" Type="http://schemas.openxmlformats.org/officeDocument/2006/relationships/hyperlink" Target="https://m.edsoo.ru/7f41c97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m.edsoo.ru/7f41c97c" TargetMode="External"/><Relationship Id="rId5" Type="http://schemas.openxmlformats.org/officeDocument/2006/relationships/footnotes" Target="footnotes.xml"/><Relationship Id="rId15" Type="http://schemas.openxmlformats.org/officeDocument/2006/relationships/hyperlink" Target="https://m.edsoo.ru/7f41c97c" TargetMode="External"/><Relationship Id="rId23" Type="http://schemas.openxmlformats.org/officeDocument/2006/relationships/hyperlink" Target="https://m.edsoo.ru/7f41c97c"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m.edsoo.ru/7f41c97c"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m.edsoo.ru/7f41c97c"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32</Pages>
  <Words>8241</Words>
  <Characters>46980</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16</cp:revision>
  <cp:lastPrinted>2024-09-26T15:24:00Z</cp:lastPrinted>
  <dcterms:created xsi:type="dcterms:W3CDTF">2024-09-09T10:23:00Z</dcterms:created>
  <dcterms:modified xsi:type="dcterms:W3CDTF">2024-10-01T11:28:00Z</dcterms:modified>
</cp:coreProperties>
</file>